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B7C63" w14:textId="77777777" w:rsidR="00F26F29" w:rsidRDefault="00F26F29" w:rsidP="0078091B">
      <w:pPr>
        <w:spacing w:after="0" w:line="240" w:lineRule="auto"/>
        <w:jc w:val="center"/>
        <w:rPr>
          <w:rFonts w:asciiTheme="majorHAnsi" w:eastAsia="Times New Roman" w:hAnsiTheme="majorHAnsi" w:cs="Bellefair"/>
          <w:sz w:val="32"/>
          <w:szCs w:val="24"/>
          <w:lang w:eastAsia="pl-PL"/>
        </w:rPr>
      </w:pPr>
    </w:p>
    <w:p w14:paraId="214FCB51" w14:textId="77777777" w:rsidR="00E32AB1" w:rsidRDefault="00E32AB1" w:rsidP="0078091B">
      <w:pPr>
        <w:spacing w:after="0" w:line="240" w:lineRule="auto"/>
        <w:jc w:val="center"/>
        <w:rPr>
          <w:rFonts w:asciiTheme="majorHAnsi" w:eastAsia="Times New Roman" w:hAnsiTheme="majorHAnsi" w:cs="Bellefair"/>
          <w:sz w:val="32"/>
          <w:szCs w:val="24"/>
          <w:lang w:eastAsia="pl-PL"/>
        </w:rPr>
      </w:pPr>
    </w:p>
    <w:p w14:paraId="0D37A4BE" w14:textId="77777777" w:rsidR="00301553" w:rsidRPr="00F55E54" w:rsidRDefault="00A517C1">
      <w:pPr>
        <w:spacing w:after="0" w:line="240" w:lineRule="auto"/>
        <w:jc w:val="center"/>
        <w:rPr>
          <w:rFonts w:asciiTheme="majorHAnsi" w:eastAsia="Times New Roman" w:hAnsiTheme="majorHAnsi" w:cs="Times New Roman"/>
          <w:b/>
          <w:sz w:val="44"/>
          <w:szCs w:val="24"/>
          <w:lang w:val="en-US" w:eastAsia="pl-PL"/>
        </w:rPr>
      </w:pPr>
      <w:bookmarkStart w:id="0" w:name="_Hlk147913523"/>
      <w:r w:rsidRPr="00F55E54">
        <w:rPr>
          <w:rFonts w:asciiTheme="majorHAnsi" w:eastAsia="Times New Roman" w:hAnsiTheme="majorHAnsi" w:cs="Bellefair"/>
          <w:b/>
          <w:sz w:val="44"/>
          <w:szCs w:val="24"/>
          <w:lang w:val="en-US" w:eastAsia="pl-PL"/>
        </w:rPr>
        <w:t xml:space="preserve">IV </w:t>
      </w:r>
      <w:r w:rsidR="0078091B" w:rsidRPr="00F55E54">
        <w:rPr>
          <w:rFonts w:asciiTheme="majorHAnsi" w:eastAsia="Times New Roman" w:hAnsiTheme="majorHAnsi" w:cs="Bellefair"/>
          <w:b/>
          <w:sz w:val="44"/>
          <w:szCs w:val="24"/>
          <w:lang w:val="en-US" w:eastAsia="pl-PL"/>
        </w:rPr>
        <w:t>Czango Festival in Poland</w:t>
      </w:r>
      <w:bookmarkEnd w:id="0"/>
      <w:r w:rsidR="005D5004" w:rsidRPr="00F55E54">
        <w:rPr>
          <w:rFonts w:asciiTheme="majorHAnsi" w:eastAsia="Times New Roman" w:hAnsiTheme="majorHAnsi" w:cs="Bellefair"/>
          <w:b/>
          <w:sz w:val="44"/>
          <w:szCs w:val="24"/>
          <w:lang w:val="en-US" w:eastAsia="pl-PL"/>
        </w:rPr>
        <w:t xml:space="preserve"> lives in us</w:t>
      </w:r>
    </w:p>
    <w:p w14:paraId="2AB7B6FC" w14:textId="77777777" w:rsidR="0078091B" w:rsidRPr="00F55E54" w:rsidRDefault="0078091B" w:rsidP="0078091B">
      <w:pPr>
        <w:spacing w:after="0" w:line="240" w:lineRule="auto"/>
        <w:rPr>
          <w:rFonts w:asciiTheme="majorHAnsi" w:eastAsia="Times New Roman" w:hAnsiTheme="majorHAnsi" w:cs="Times New Roman"/>
          <w:sz w:val="24"/>
          <w:szCs w:val="24"/>
          <w:lang w:val="en-US" w:eastAsia="pl-PL"/>
        </w:rPr>
      </w:pPr>
    </w:p>
    <w:p w14:paraId="64F3B098" w14:textId="77777777" w:rsidR="00301553" w:rsidRPr="00A5763F" w:rsidRDefault="00A517C1">
      <w:pPr>
        <w:spacing w:after="240"/>
        <w:jc w:val="both"/>
        <w:rPr>
          <w:rFonts w:asciiTheme="majorHAnsi" w:hAnsiTheme="majorHAnsi"/>
          <w:bCs/>
          <w:i/>
          <w:sz w:val="24"/>
          <w:szCs w:val="24"/>
          <w:lang w:val="en-US"/>
        </w:rPr>
      </w:pPr>
      <w:r w:rsidRPr="0013204E">
        <w:rPr>
          <w:rFonts w:asciiTheme="majorHAnsi" w:eastAsia="Times New Roman" w:hAnsiTheme="majorHAnsi" w:cs="Times New Roman"/>
          <w:i/>
          <w:sz w:val="24"/>
          <w:szCs w:val="24"/>
          <w:lang w:val="en-US" w:eastAsia="pl-PL"/>
        </w:rPr>
        <w:t>The 4th Czango Festival in Poland took place on 5</w:t>
      </w:r>
      <w:r w:rsidR="00E32AB1">
        <w:rPr>
          <w:rFonts w:asciiTheme="majorHAnsi" w:eastAsia="Times New Roman" w:hAnsiTheme="majorHAnsi" w:cs="Times New Roman"/>
          <w:i/>
          <w:sz w:val="24"/>
          <w:szCs w:val="24"/>
          <w:lang w:val="en-US" w:eastAsia="pl-PL"/>
        </w:rPr>
        <w:t>th</w:t>
      </w:r>
      <w:r w:rsidRPr="0013204E">
        <w:rPr>
          <w:rFonts w:asciiTheme="majorHAnsi" w:eastAsia="Times New Roman" w:hAnsiTheme="majorHAnsi" w:cs="Times New Roman"/>
          <w:i/>
          <w:sz w:val="24"/>
          <w:szCs w:val="24"/>
          <w:lang w:val="en-US" w:eastAsia="pl-PL"/>
        </w:rPr>
        <w:t xml:space="preserve"> </w:t>
      </w:r>
      <w:r w:rsidR="00E32AB1">
        <w:rPr>
          <w:rFonts w:asciiTheme="majorHAnsi" w:eastAsia="Times New Roman" w:hAnsiTheme="majorHAnsi" w:cs="Times New Roman"/>
          <w:i/>
          <w:sz w:val="24"/>
          <w:szCs w:val="24"/>
          <w:lang w:val="en-US" w:eastAsia="pl-PL"/>
        </w:rPr>
        <w:t xml:space="preserve">of </w:t>
      </w:r>
      <w:r w:rsidRPr="0013204E">
        <w:rPr>
          <w:rFonts w:asciiTheme="majorHAnsi" w:eastAsia="Times New Roman" w:hAnsiTheme="majorHAnsi" w:cs="Times New Roman"/>
          <w:i/>
          <w:sz w:val="24"/>
          <w:szCs w:val="24"/>
          <w:lang w:val="en-US" w:eastAsia="pl-PL"/>
        </w:rPr>
        <w:t>October in Gdansk and between 6</w:t>
      </w:r>
      <w:r w:rsidR="00E32AB1">
        <w:rPr>
          <w:rFonts w:asciiTheme="majorHAnsi" w:eastAsia="Times New Roman" w:hAnsiTheme="majorHAnsi" w:cs="Times New Roman"/>
          <w:i/>
          <w:sz w:val="24"/>
          <w:szCs w:val="24"/>
          <w:lang w:val="en-US" w:eastAsia="pl-PL"/>
        </w:rPr>
        <w:t>th</w:t>
      </w:r>
      <w:r w:rsidRPr="0013204E">
        <w:rPr>
          <w:rFonts w:asciiTheme="majorHAnsi" w:eastAsia="Times New Roman" w:hAnsiTheme="majorHAnsi" w:cs="Times New Roman"/>
          <w:i/>
          <w:sz w:val="24"/>
          <w:szCs w:val="24"/>
          <w:lang w:val="en-US" w:eastAsia="pl-PL"/>
        </w:rPr>
        <w:t xml:space="preserve"> and 8</w:t>
      </w:r>
      <w:r w:rsidR="00E32AB1">
        <w:rPr>
          <w:rFonts w:asciiTheme="majorHAnsi" w:eastAsia="Times New Roman" w:hAnsiTheme="majorHAnsi" w:cs="Times New Roman"/>
          <w:i/>
          <w:sz w:val="24"/>
          <w:szCs w:val="24"/>
          <w:lang w:val="en-US" w:eastAsia="pl-PL"/>
        </w:rPr>
        <w:t>th</w:t>
      </w:r>
      <w:r w:rsidRPr="0013204E">
        <w:rPr>
          <w:rFonts w:asciiTheme="majorHAnsi" w:eastAsia="Times New Roman" w:hAnsiTheme="majorHAnsi" w:cs="Times New Roman"/>
          <w:i/>
          <w:sz w:val="24"/>
          <w:szCs w:val="24"/>
          <w:lang w:val="en-US" w:eastAsia="pl-PL"/>
        </w:rPr>
        <w:t xml:space="preserve"> October in Torun. A festival which unites </w:t>
      </w:r>
      <w:r w:rsidRPr="0013204E">
        <w:rPr>
          <w:rFonts w:asciiTheme="majorHAnsi" w:hAnsiTheme="majorHAnsi"/>
          <w:bCs/>
          <w:i/>
          <w:sz w:val="24"/>
          <w:szCs w:val="24"/>
          <w:lang w:val="en-US"/>
        </w:rPr>
        <w:t xml:space="preserve">supporters of the traditional cultures of </w:t>
      </w:r>
      <w:r w:rsidRPr="0013204E">
        <w:rPr>
          <w:rFonts w:asciiTheme="majorHAnsi" w:eastAsia="Times New Roman" w:hAnsiTheme="majorHAnsi" w:cs="Times New Roman"/>
          <w:i/>
          <w:sz w:val="24"/>
          <w:szCs w:val="24"/>
          <w:lang w:val="en-US" w:eastAsia="pl-PL"/>
        </w:rPr>
        <w:t xml:space="preserve">Hungary, Poland and Ukraine </w:t>
      </w:r>
      <w:r w:rsidRPr="0013204E">
        <w:rPr>
          <w:rFonts w:asciiTheme="majorHAnsi" w:hAnsiTheme="majorHAnsi"/>
          <w:bCs/>
          <w:i/>
          <w:sz w:val="24"/>
          <w:szCs w:val="24"/>
          <w:lang w:val="en-US"/>
        </w:rPr>
        <w:t xml:space="preserve">and allows them to experience the goodness and beauty of </w:t>
      </w:r>
      <w:r w:rsidR="00D02C9B" w:rsidRPr="0013204E">
        <w:rPr>
          <w:rFonts w:asciiTheme="majorHAnsi" w:hAnsiTheme="majorHAnsi"/>
          <w:bCs/>
          <w:i/>
          <w:sz w:val="24"/>
          <w:szCs w:val="24"/>
          <w:lang w:val="en-US"/>
        </w:rPr>
        <w:t>dancing</w:t>
      </w:r>
      <w:r w:rsidRPr="0013204E">
        <w:rPr>
          <w:rFonts w:asciiTheme="majorHAnsi" w:hAnsiTheme="majorHAnsi"/>
          <w:bCs/>
          <w:i/>
          <w:sz w:val="24"/>
          <w:szCs w:val="24"/>
          <w:lang w:val="en-US"/>
        </w:rPr>
        <w:t xml:space="preserve">, </w:t>
      </w:r>
      <w:r w:rsidR="00D02C9B" w:rsidRPr="0013204E">
        <w:rPr>
          <w:rFonts w:asciiTheme="majorHAnsi" w:hAnsiTheme="majorHAnsi"/>
          <w:bCs/>
          <w:i/>
          <w:sz w:val="24"/>
          <w:szCs w:val="24"/>
          <w:lang w:val="en-US"/>
        </w:rPr>
        <w:t xml:space="preserve">singing </w:t>
      </w:r>
      <w:r w:rsidRPr="0013204E">
        <w:rPr>
          <w:rFonts w:asciiTheme="majorHAnsi" w:hAnsiTheme="majorHAnsi"/>
          <w:bCs/>
          <w:i/>
          <w:sz w:val="24"/>
          <w:szCs w:val="24"/>
          <w:lang w:val="en-US"/>
        </w:rPr>
        <w:t xml:space="preserve">and </w:t>
      </w:r>
      <w:r w:rsidR="00D02C9B" w:rsidRPr="0013204E">
        <w:rPr>
          <w:rFonts w:asciiTheme="majorHAnsi" w:hAnsiTheme="majorHAnsi"/>
          <w:bCs/>
          <w:i/>
          <w:sz w:val="24"/>
          <w:szCs w:val="24"/>
          <w:lang w:val="en-US"/>
        </w:rPr>
        <w:t xml:space="preserve">making </w:t>
      </w:r>
      <w:r w:rsidR="00D02C9B" w:rsidRPr="00A5763F">
        <w:rPr>
          <w:rFonts w:asciiTheme="majorHAnsi" w:hAnsiTheme="majorHAnsi"/>
          <w:bCs/>
          <w:i/>
          <w:sz w:val="24"/>
          <w:szCs w:val="24"/>
          <w:lang w:val="en-US"/>
        </w:rPr>
        <w:t>music together</w:t>
      </w:r>
      <w:r w:rsidRPr="00A5763F">
        <w:rPr>
          <w:rFonts w:asciiTheme="majorHAnsi" w:hAnsiTheme="majorHAnsi"/>
          <w:bCs/>
          <w:i/>
          <w:sz w:val="24"/>
          <w:szCs w:val="24"/>
          <w:lang w:val="en-US"/>
        </w:rPr>
        <w:t xml:space="preserve">. </w:t>
      </w:r>
      <w:r w:rsidR="00BD69C6" w:rsidRPr="00A5763F">
        <w:rPr>
          <w:rFonts w:asciiTheme="majorHAnsi" w:hAnsiTheme="majorHAnsi"/>
          <w:bCs/>
          <w:i/>
          <w:sz w:val="24"/>
          <w:szCs w:val="24"/>
          <w:lang w:val="en-US"/>
        </w:rPr>
        <w:t>Although the event has passed, the emotions will remain with us.</w:t>
      </w:r>
    </w:p>
    <w:p w14:paraId="73CAA942" w14:textId="7DE92CCD" w:rsidR="00301553" w:rsidRPr="00F55E54" w:rsidRDefault="00A517C1">
      <w:pPr>
        <w:spacing w:after="240"/>
        <w:jc w:val="both"/>
        <w:rPr>
          <w:rStyle w:val="x193iq5w"/>
          <w:rFonts w:asciiTheme="majorHAnsi" w:hAnsiTheme="majorHAnsi"/>
          <w:sz w:val="24"/>
          <w:szCs w:val="24"/>
          <w:lang w:val="en-US"/>
        </w:rPr>
      </w:pPr>
      <w:r w:rsidRPr="00A5763F">
        <w:rPr>
          <w:rStyle w:val="x193iq5w"/>
          <w:rFonts w:asciiTheme="majorHAnsi" w:hAnsiTheme="majorHAnsi"/>
          <w:sz w:val="24"/>
          <w:szCs w:val="24"/>
          <w:lang w:val="en-US"/>
        </w:rPr>
        <w:t>Czango (</w:t>
      </w:r>
      <w:proofErr w:type="spellStart"/>
      <w:r w:rsidRPr="00A5763F">
        <w:rPr>
          <w:rStyle w:val="x193iq5w"/>
          <w:rFonts w:asciiTheme="majorHAnsi" w:hAnsiTheme="majorHAnsi"/>
          <w:sz w:val="24"/>
          <w:szCs w:val="24"/>
          <w:lang w:val="en-US"/>
        </w:rPr>
        <w:t>Csángó</w:t>
      </w:r>
      <w:proofErr w:type="spellEnd"/>
      <w:r w:rsidRPr="00A5763F">
        <w:rPr>
          <w:rStyle w:val="x193iq5w"/>
          <w:rFonts w:asciiTheme="majorHAnsi" w:hAnsiTheme="majorHAnsi"/>
          <w:sz w:val="24"/>
          <w:szCs w:val="24"/>
          <w:lang w:val="en-US"/>
        </w:rPr>
        <w:t>) is the official and popular name of the Hungarians living in Moldova, a region within the borders of Romania; they are an ethnic minority of Hungar</w:t>
      </w:r>
      <w:r w:rsidR="00160392" w:rsidRPr="00A5763F">
        <w:rPr>
          <w:rStyle w:val="x193iq5w"/>
          <w:rFonts w:asciiTheme="majorHAnsi" w:hAnsiTheme="majorHAnsi"/>
          <w:sz w:val="24"/>
          <w:szCs w:val="24"/>
          <w:lang w:val="en-US"/>
        </w:rPr>
        <w:t xml:space="preserve">ian origin in that country. </w:t>
      </w:r>
      <w:proofErr w:type="spellStart"/>
      <w:r w:rsidR="00160392" w:rsidRPr="00A5763F">
        <w:rPr>
          <w:rStyle w:val="x193iq5w"/>
          <w:rFonts w:asciiTheme="majorHAnsi" w:hAnsiTheme="majorHAnsi"/>
          <w:sz w:val="24"/>
          <w:szCs w:val="24"/>
          <w:lang w:val="en-US"/>
        </w:rPr>
        <w:t>Csángós</w:t>
      </w:r>
      <w:proofErr w:type="spellEnd"/>
      <w:r w:rsidR="00160392" w:rsidRPr="00A5763F">
        <w:rPr>
          <w:rStyle w:val="x193iq5w"/>
          <w:rFonts w:asciiTheme="majorHAnsi" w:hAnsiTheme="majorHAnsi"/>
          <w:sz w:val="24"/>
          <w:szCs w:val="24"/>
          <w:lang w:val="en-US"/>
        </w:rPr>
        <w:t xml:space="preserve"> </w:t>
      </w:r>
      <w:r w:rsidRPr="00A5763F">
        <w:rPr>
          <w:rStyle w:val="x193iq5w"/>
          <w:rFonts w:asciiTheme="majorHAnsi" w:hAnsiTheme="majorHAnsi"/>
          <w:sz w:val="24"/>
          <w:szCs w:val="24"/>
          <w:lang w:val="en-US"/>
        </w:rPr>
        <w:t>arrived there</w:t>
      </w:r>
      <w:r w:rsidR="006215A0" w:rsidRPr="00A5763F">
        <w:rPr>
          <w:rStyle w:val="x193iq5w"/>
          <w:rFonts w:asciiTheme="majorHAnsi" w:hAnsiTheme="majorHAnsi"/>
          <w:sz w:val="24"/>
          <w:szCs w:val="24"/>
          <w:lang w:val="en-US"/>
        </w:rPr>
        <w:t xml:space="preserve"> </w:t>
      </w:r>
      <w:r w:rsidR="00D218A8" w:rsidRPr="00A5763F">
        <w:rPr>
          <w:rStyle w:val="x193iq5w"/>
          <w:rFonts w:asciiTheme="majorHAnsi" w:hAnsiTheme="majorHAnsi"/>
          <w:sz w:val="24"/>
          <w:szCs w:val="24"/>
          <w:lang w:val="en-US"/>
        </w:rPr>
        <w:t xml:space="preserve">partly with </w:t>
      </w:r>
      <w:r w:rsidR="00F75375" w:rsidRPr="00A5763F">
        <w:rPr>
          <w:rStyle w:val="x193iq5w"/>
          <w:rFonts w:asciiTheme="majorHAnsi" w:hAnsiTheme="majorHAnsi"/>
          <w:sz w:val="24"/>
          <w:szCs w:val="24"/>
          <w:lang w:val="en-US"/>
        </w:rPr>
        <w:t xml:space="preserve">the </w:t>
      </w:r>
      <w:r w:rsidR="00D218A8" w:rsidRPr="00A5763F">
        <w:rPr>
          <w:rStyle w:val="x193iq5w"/>
          <w:rFonts w:asciiTheme="majorHAnsi" w:hAnsiTheme="majorHAnsi"/>
          <w:sz w:val="24"/>
          <w:szCs w:val="24"/>
          <w:lang w:val="en-US"/>
        </w:rPr>
        <w:t>Huns, partly later from Transylvania</w:t>
      </w:r>
      <w:r w:rsidRPr="00A5763F">
        <w:rPr>
          <w:rStyle w:val="x193iq5w"/>
          <w:rFonts w:asciiTheme="majorHAnsi" w:hAnsiTheme="majorHAnsi"/>
          <w:sz w:val="24"/>
          <w:szCs w:val="24"/>
          <w:lang w:val="en-US"/>
        </w:rPr>
        <w:t xml:space="preserve"> and speak a</w:t>
      </w:r>
      <w:r w:rsidR="006215A0" w:rsidRPr="00A5763F">
        <w:rPr>
          <w:rStyle w:val="x193iq5w"/>
          <w:rFonts w:asciiTheme="majorHAnsi" w:hAnsiTheme="majorHAnsi"/>
          <w:sz w:val="24"/>
          <w:szCs w:val="24"/>
          <w:lang w:val="en-US"/>
        </w:rPr>
        <w:t>n old version</w:t>
      </w:r>
      <w:r w:rsidRPr="00A5763F">
        <w:rPr>
          <w:rStyle w:val="x193iq5w"/>
          <w:rFonts w:asciiTheme="majorHAnsi" w:hAnsiTheme="majorHAnsi"/>
          <w:sz w:val="24"/>
          <w:szCs w:val="24"/>
          <w:lang w:val="en-US"/>
        </w:rPr>
        <w:t xml:space="preserve"> of the Hungarian language. For many years, the </w:t>
      </w:r>
      <w:proofErr w:type="spellStart"/>
      <w:r w:rsidR="00160392" w:rsidRPr="00A5763F">
        <w:rPr>
          <w:rStyle w:val="x193iq5w"/>
          <w:rFonts w:asciiTheme="majorHAnsi" w:hAnsiTheme="majorHAnsi"/>
          <w:sz w:val="24"/>
          <w:szCs w:val="24"/>
          <w:lang w:val="en-US"/>
        </w:rPr>
        <w:t>Csángós</w:t>
      </w:r>
      <w:proofErr w:type="spellEnd"/>
      <w:r w:rsidR="00160392" w:rsidRPr="00A5763F">
        <w:rPr>
          <w:rStyle w:val="x193iq5w"/>
          <w:rFonts w:asciiTheme="majorHAnsi" w:hAnsiTheme="majorHAnsi"/>
          <w:sz w:val="24"/>
          <w:szCs w:val="24"/>
          <w:lang w:val="en-US"/>
        </w:rPr>
        <w:t xml:space="preserve"> </w:t>
      </w:r>
      <w:r w:rsidRPr="00A5763F">
        <w:rPr>
          <w:rStyle w:val="x193iq5w"/>
          <w:rFonts w:asciiTheme="majorHAnsi" w:hAnsiTheme="majorHAnsi"/>
          <w:sz w:val="24"/>
          <w:szCs w:val="24"/>
          <w:lang w:val="en-US"/>
        </w:rPr>
        <w:t xml:space="preserve">were not allowed to cultivate </w:t>
      </w:r>
      <w:r w:rsidR="001D058A" w:rsidRPr="00A5763F">
        <w:rPr>
          <w:rStyle w:val="x193iq5w"/>
          <w:rFonts w:asciiTheme="majorHAnsi" w:hAnsiTheme="majorHAnsi"/>
          <w:sz w:val="24"/>
          <w:szCs w:val="24"/>
          <w:lang w:val="en-US"/>
        </w:rPr>
        <w:t>their own culture. "</w:t>
      </w:r>
      <w:r w:rsidRPr="00A5763F">
        <w:rPr>
          <w:rStyle w:val="x193iq5w"/>
          <w:rFonts w:asciiTheme="majorHAnsi" w:hAnsiTheme="majorHAnsi"/>
          <w:sz w:val="24"/>
          <w:szCs w:val="24"/>
          <w:lang w:val="en-US"/>
        </w:rPr>
        <w:t xml:space="preserve">Today, thanks to the efforts of the Consulate </w:t>
      </w:r>
      <w:r w:rsidR="00DE370C" w:rsidRPr="00A5763F">
        <w:rPr>
          <w:rStyle w:val="x193iq5w"/>
          <w:rFonts w:asciiTheme="majorHAnsi" w:hAnsiTheme="majorHAnsi"/>
          <w:sz w:val="24"/>
          <w:szCs w:val="24"/>
          <w:lang w:val="en-US"/>
        </w:rPr>
        <w:t xml:space="preserve">General </w:t>
      </w:r>
      <w:r w:rsidRPr="00A5763F">
        <w:rPr>
          <w:rStyle w:val="x193iq5w"/>
          <w:rFonts w:asciiTheme="majorHAnsi" w:hAnsiTheme="majorHAnsi"/>
          <w:sz w:val="24"/>
          <w:szCs w:val="24"/>
          <w:lang w:val="en-US"/>
        </w:rPr>
        <w:t xml:space="preserve">of Hungary in Gdansk and the </w:t>
      </w:r>
      <w:proofErr w:type="spellStart"/>
      <w:r w:rsidRPr="00A5763F">
        <w:rPr>
          <w:rStyle w:val="x193iq5w"/>
          <w:rFonts w:asciiTheme="majorHAnsi" w:hAnsiTheme="majorHAnsi"/>
          <w:sz w:val="24"/>
          <w:szCs w:val="24"/>
          <w:lang w:val="en-US"/>
        </w:rPr>
        <w:t>Aeris</w:t>
      </w:r>
      <w:proofErr w:type="spellEnd"/>
      <w:r w:rsidRPr="00A5763F">
        <w:rPr>
          <w:rStyle w:val="x193iq5w"/>
          <w:rFonts w:asciiTheme="majorHAnsi" w:hAnsiTheme="majorHAnsi"/>
          <w:sz w:val="24"/>
          <w:szCs w:val="24"/>
          <w:lang w:val="en-US"/>
        </w:rPr>
        <w:t xml:space="preserve"> </w:t>
      </w:r>
      <w:proofErr w:type="spellStart"/>
      <w:r w:rsidRPr="00A5763F">
        <w:rPr>
          <w:rStyle w:val="x193iq5w"/>
          <w:rFonts w:asciiTheme="majorHAnsi" w:hAnsiTheme="majorHAnsi"/>
          <w:sz w:val="24"/>
          <w:szCs w:val="24"/>
          <w:lang w:val="en-US"/>
        </w:rPr>
        <w:t>Futuro</w:t>
      </w:r>
      <w:proofErr w:type="spellEnd"/>
      <w:r w:rsidRPr="00A5763F">
        <w:rPr>
          <w:rStyle w:val="x193iq5w"/>
          <w:rFonts w:asciiTheme="majorHAnsi" w:hAnsiTheme="majorHAnsi"/>
          <w:sz w:val="24"/>
          <w:szCs w:val="24"/>
          <w:lang w:val="en-US"/>
        </w:rPr>
        <w:t xml:space="preserve"> Foundation, we can learn in Gdansk about </w:t>
      </w:r>
      <w:r w:rsidR="00CD3CD0" w:rsidRPr="00A5763F">
        <w:rPr>
          <w:rStyle w:val="x193iq5w"/>
          <w:rFonts w:asciiTheme="majorHAnsi" w:hAnsiTheme="majorHAnsi"/>
          <w:sz w:val="24"/>
          <w:szCs w:val="24"/>
          <w:lang w:val="en-US"/>
        </w:rPr>
        <w:t xml:space="preserve">this </w:t>
      </w:r>
      <w:r w:rsidRPr="00A5763F">
        <w:rPr>
          <w:rStyle w:val="x193iq5w"/>
          <w:rFonts w:asciiTheme="majorHAnsi" w:hAnsiTheme="majorHAnsi"/>
          <w:sz w:val="24"/>
          <w:szCs w:val="24"/>
          <w:lang w:val="en-US"/>
        </w:rPr>
        <w:t>extraordinary culture, which has maintained its identity and traditions</w:t>
      </w:r>
      <w:r w:rsidR="00711C2D" w:rsidRPr="00A5763F">
        <w:rPr>
          <w:rStyle w:val="x193iq5w"/>
          <w:rFonts w:asciiTheme="majorHAnsi" w:hAnsiTheme="majorHAnsi"/>
          <w:sz w:val="24"/>
          <w:szCs w:val="24"/>
          <w:lang w:val="en-US"/>
        </w:rPr>
        <w:t xml:space="preserve"> </w:t>
      </w:r>
      <w:r w:rsidR="00F75375" w:rsidRPr="00A5763F">
        <w:rPr>
          <w:rStyle w:val="x193iq5w"/>
          <w:rFonts w:asciiTheme="majorHAnsi" w:hAnsiTheme="majorHAnsi"/>
          <w:sz w:val="24"/>
          <w:szCs w:val="24"/>
          <w:lang w:val="en-US"/>
        </w:rPr>
        <w:t xml:space="preserve">over </w:t>
      </w:r>
      <w:r w:rsidR="00711C2D" w:rsidRPr="00A5763F">
        <w:rPr>
          <w:rStyle w:val="x193iq5w"/>
          <w:rFonts w:asciiTheme="majorHAnsi" w:hAnsiTheme="majorHAnsi"/>
          <w:sz w:val="24"/>
          <w:szCs w:val="24"/>
          <w:lang w:val="en-US"/>
        </w:rPr>
        <w:t xml:space="preserve">the last </w:t>
      </w:r>
      <w:r w:rsidR="00D218A8" w:rsidRPr="00A5763F">
        <w:rPr>
          <w:rStyle w:val="x193iq5w"/>
          <w:rFonts w:asciiTheme="majorHAnsi" w:hAnsiTheme="majorHAnsi"/>
          <w:sz w:val="24"/>
          <w:szCs w:val="24"/>
          <w:lang w:val="en-US"/>
        </w:rPr>
        <w:t>5</w:t>
      </w:r>
      <w:r w:rsidR="00711C2D" w:rsidRPr="00A5763F">
        <w:rPr>
          <w:rStyle w:val="x193iq5w"/>
          <w:rFonts w:asciiTheme="majorHAnsi" w:hAnsiTheme="majorHAnsi"/>
          <w:sz w:val="24"/>
          <w:szCs w:val="24"/>
          <w:lang w:val="en-US"/>
        </w:rPr>
        <w:t>00 year</w:t>
      </w:r>
      <w:r w:rsidR="00F75375" w:rsidRPr="00A5763F">
        <w:rPr>
          <w:rStyle w:val="x193iq5w"/>
          <w:rFonts w:asciiTheme="majorHAnsi" w:hAnsiTheme="majorHAnsi"/>
          <w:sz w:val="24"/>
          <w:szCs w:val="24"/>
          <w:lang w:val="en-US"/>
        </w:rPr>
        <w:t>s</w:t>
      </w:r>
      <w:r w:rsidR="00711C2D" w:rsidRPr="00A5763F">
        <w:rPr>
          <w:rStyle w:val="x193iq5w"/>
          <w:rFonts w:asciiTheme="majorHAnsi" w:hAnsiTheme="majorHAnsi"/>
          <w:sz w:val="24"/>
          <w:szCs w:val="24"/>
          <w:lang w:val="en-US"/>
        </w:rPr>
        <w:t xml:space="preserve"> of their history under </w:t>
      </w:r>
      <w:r w:rsidRPr="00A5763F">
        <w:rPr>
          <w:rStyle w:val="x193iq5w"/>
          <w:rFonts w:asciiTheme="majorHAnsi" w:hAnsiTheme="majorHAnsi"/>
          <w:sz w:val="24"/>
          <w:szCs w:val="24"/>
          <w:lang w:val="en-US"/>
        </w:rPr>
        <w:t xml:space="preserve">a foreign </w:t>
      </w:r>
      <w:r w:rsidR="00711C2D" w:rsidRPr="00A5763F">
        <w:rPr>
          <w:rStyle w:val="x193iq5w"/>
          <w:rFonts w:asciiTheme="majorHAnsi" w:hAnsiTheme="majorHAnsi"/>
          <w:sz w:val="24"/>
          <w:szCs w:val="24"/>
          <w:lang w:val="en-US"/>
        </w:rPr>
        <w:t>power</w:t>
      </w:r>
      <w:r w:rsidR="00F75375" w:rsidRPr="00A5763F">
        <w:rPr>
          <w:rStyle w:val="x193iq5w"/>
          <w:rFonts w:asciiTheme="majorHAnsi" w:hAnsiTheme="majorHAnsi"/>
          <w:sz w:val="24"/>
          <w:szCs w:val="24"/>
          <w:lang w:val="en-US"/>
        </w:rPr>
        <w:t>”</w:t>
      </w:r>
      <w:r w:rsidR="001D058A" w:rsidRPr="00A5763F">
        <w:rPr>
          <w:rStyle w:val="x193iq5w"/>
          <w:rFonts w:asciiTheme="majorHAnsi" w:hAnsiTheme="majorHAnsi"/>
          <w:sz w:val="24"/>
          <w:szCs w:val="24"/>
          <w:lang w:val="en-US"/>
        </w:rPr>
        <w:t xml:space="preserve"> - this is what the hosts of Dom </w:t>
      </w:r>
      <w:proofErr w:type="spellStart"/>
      <w:r w:rsidR="001D058A" w:rsidRPr="00A5763F">
        <w:rPr>
          <w:rStyle w:val="x193iq5w"/>
          <w:rFonts w:asciiTheme="majorHAnsi" w:hAnsiTheme="majorHAnsi"/>
          <w:sz w:val="24"/>
          <w:szCs w:val="24"/>
          <w:lang w:val="en-US"/>
        </w:rPr>
        <w:t>Zarazy</w:t>
      </w:r>
      <w:proofErr w:type="spellEnd"/>
      <w:r w:rsidR="00160392" w:rsidRPr="00A5763F">
        <w:rPr>
          <w:rStyle w:val="x193iq5w"/>
          <w:rFonts w:asciiTheme="majorHAnsi" w:hAnsiTheme="majorHAnsi"/>
          <w:sz w:val="24"/>
          <w:szCs w:val="24"/>
          <w:lang w:val="en-US"/>
        </w:rPr>
        <w:t xml:space="preserve"> (</w:t>
      </w:r>
      <w:r w:rsidR="00F75375" w:rsidRPr="00A5763F">
        <w:rPr>
          <w:rStyle w:val="x193iq5w"/>
          <w:rFonts w:asciiTheme="majorHAnsi" w:hAnsiTheme="majorHAnsi"/>
          <w:sz w:val="24"/>
          <w:szCs w:val="24"/>
          <w:lang w:val="en-US"/>
        </w:rPr>
        <w:t xml:space="preserve">the </w:t>
      </w:r>
      <w:r w:rsidR="00160392" w:rsidRPr="00A5763F">
        <w:rPr>
          <w:rStyle w:val="x193iq5w"/>
          <w:rFonts w:asciiTheme="majorHAnsi" w:hAnsiTheme="majorHAnsi"/>
          <w:sz w:val="24"/>
          <w:szCs w:val="24"/>
          <w:lang w:val="en-US"/>
        </w:rPr>
        <w:t>host of the venue of the Festival opening)</w:t>
      </w:r>
      <w:r w:rsidR="00EF538B" w:rsidRPr="00A5763F">
        <w:rPr>
          <w:rStyle w:val="x193iq5w"/>
          <w:rFonts w:asciiTheme="majorHAnsi" w:hAnsiTheme="majorHAnsi"/>
          <w:sz w:val="24"/>
          <w:szCs w:val="24"/>
          <w:lang w:val="en-US"/>
        </w:rPr>
        <w:t xml:space="preserve"> </w:t>
      </w:r>
      <w:r w:rsidR="00BF4F88" w:rsidRPr="00A5763F">
        <w:rPr>
          <w:rStyle w:val="x193iq5w"/>
          <w:rFonts w:asciiTheme="majorHAnsi" w:hAnsiTheme="majorHAnsi"/>
          <w:sz w:val="24"/>
          <w:szCs w:val="24"/>
          <w:lang w:val="en-US"/>
        </w:rPr>
        <w:t>wrote on their website</w:t>
      </w:r>
      <w:r w:rsidR="00484A10" w:rsidRPr="00A5763F">
        <w:rPr>
          <w:rStyle w:val="x193iq5w"/>
          <w:rFonts w:asciiTheme="majorHAnsi" w:hAnsiTheme="majorHAnsi"/>
          <w:sz w:val="24"/>
          <w:szCs w:val="24"/>
          <w:lang w:val="en-US"/>
        </w:rPr>
        <w:t>.</w:t>
      </w:r>
    </w:p>
    <w:p w14:paraId="40CC3459" w14:textId="1EB1C3D0" w:rsidR="00301553" w:rsidRPr="00A5763F" w:rsidRDefault="00A517C1">
      <w:pPr>
        <w:spacing w:after="240"/>
        <w:jc w:val="both"/>
        <w:rPr>
          <w:rStyle w:val="x193iq5w"/>
          <w:rFonts w:asciiTheme="majorHAnsi" w:hAnsiTheme="majorHAnsi"/>
          <w:sz w:val="24"/>
          <w:szCs w:val="24"/>
          <w:lang w:val="en-US"/>
        </w:rPr>
      </w:pPr>
      <w:r w:rsidRPr="00F55E54">
        <w:rPr>
          <w:rStyle w:val="x193iq5w"/>
          <w:rFonts w:asciiTheme="majorHAnsi" w:hAnsiTheme="majorHAnsi"/>
          <w:sz w:val="24"/>
          <w:szCs w:val="24"/>
          <w:lang w:val="en-US"/>
        </w:rPr>
        <w:t xml:space="preserve">The 4th </w:t>
      </w:r>
      <w:proofErr w:type="spellStart"/>
      <w:r w:rsidR="00160392" w:rsidRPr="00F55E54">
        <w:rPr>
          <w:rStyle w:val="x193iq5w"/>
          <w:rFonts w:asciiTheme="majorHAnsi" w:hAnsiTheme="majorHAnsi"/>
          <w:sz w:val="24"/>
          <w:szCs w:val="24"/>
          <w:lang w:val="en-US"/>
        </w:rPr>
        <w:t>Csángó</w:t>
      </w:r>
      <w:proofErr w:type="spellEnd"/>
      <w:r w:rsidR="00160392" w:rsidRPr="00F55E54">
        <w:rPr>
          <w:rStyle w:val="x193iq5w"/>
          <w:rFonts w:asciiTheme="majorHAnsi" w:hAnsiTheme="majorHAnsi"/>
          <w:sz w:val="24"/>
          <w:szCs w:val="24"/>
          <w:lang w:val="en-US"/>
        </w:rPr>
        <w:t xml:space="preserve"> </w:t>
      </w:r>
      <w:r w:rsidR="0034706A" w:rsidRPr="00F55E54">
        <w:rPr>
          <w:rStyle w:val="x193iq5w"/>
          <w:rFonts w:asciiTheme="majorHAnsi" w:hAnsiTheme="majorHAnsi"/>
          <w:sz w:val="24"/>
          <w:szCs w:val="24"/>
          <w:lang w:val="en-US"/>
        </w:rPr>
        <w:t xml:space="preserve">Festival </w:t>
      </w:r>
      <w:r w:rsidRPr="00F55E54">
        <w:rPr>
          <w:rStyle w:val="x193iq5w"/>
          <w:rFonts w:asciiTheme="majorHAnsi" w:hAnsiTheme="majorHAnsi"/>
          <w:sz w:val="24"/>
          <w:szCs w:val="24"/>
          <w:lang w:val="en-US"/>
        </w:rPr>
        <w:t xml:space="preserve">in Poland </w:t>
      </w:r>
      <w:r w:rsidR="0034706A" w:rsidRPr="00F55E54">
        <w:rPr>
          <w:rStyle w:val="x193iq5w"/>
          <w:rFonts w:asciiTheme="majorHAnsi" w:hAnsiTheme="majorHAnsi"/>
          <w:sz w:val="24"/>
          <w:szCs w:val="24"/>
          <w:lang w:val="en-US"/>
        </w:rPr>
        <w:t xml:space="preserve">started with a vernissage of beautiful sacred ceramics with the participation of the artist Mária Petrás herself. During the meeting, we listened to beautiful songs and admired the Czango dances performed by Hungarian artists. The history of the Czango people was told by Pál Attila Illés, Consul General of Hungary, and the artist's profile was presented by </w:t>
      </w:r>
      <w:r w:rsidR="0034706A" w:rsidRPr="00A5763F">
        <w:rPr>
          <w:rStyle w:val="x193iq5w"/>
          <w:rFonts w:asciiTheme="majorHAnsi" w:hAnsiTheme="majorHAnsi"/>
          <w:sz w:val="24"/>
          <w:szCs w:val="24"/>
          <w:lang w:val="en-US"/>
        </w:rPr>
        <w:t>Dariusz Bogacki,</w:t>
      </w:r>
      <w:r w:rsidR="00F75375" w:rsidRPr="00A5763F">
        <w:rPr>
          <w:rStyle w:val="x193iq5w"/>
          <w:rFonts w:asciiTheme="majorHAnsi" w:hAnsiTheme="majorHAnsi"/>
          <w:sz w:val="24"/>
          <w:szCs w:val="24"/>
          <w:lang w:val="en-US"/>
        </w:rPr>
        <w:t xml:space="preserve"> the </w:t>
      </w:r>
      <w:r w:rsidR="0034706A" w:rsidRPr="00A5763F">
        <w:rPr>
          <w:rStyle w:val="x193iq5w"/>
          <w:rFonts w:asciiTheme="majorHAnsi" w:hAnsiTheme="majorHAnsi"/>
          <w:sz w:val="24"/>
          <w:szCs w:val="24"/>
          <w:lang w:val="en-US"/>
        </w:rPr>
        <w:t xml:space="preserve">curator of the exhibition. We invite you to visit the exhibition - the works can be admired in </w:t>
      </w:r>
      <w:hyperlink r:id="rId8" w:history="1">
        <w:r w:rsidR="0034706A" w:rsidRPr="00A5763F">
          <w:rPr>
            <w:rStyle w:val="Hipercze"/>
            <w:rFonts w:asciiTheme="majorHAnsi" w:hAnsiTheme="majorHAnsi"/>
            <w:sz w:val="24"/>
            <w:szCs w:val="24"/>
            <w:lang w:val="en-US"/>
          </w:rPr>
          <w:t xml:space="preserve">Dom </w:t>
        </w:r>
        <w:proofErr w:type="spellStart"/>
        <w:r w:rsidR="0034706A" w:rsidRPr="00A5763F">
          <w:rPr>
            <w:rStyle w:val="Hipercze"/>
            <w:rFonts w:asciiTheme="majorHAnsi" w:hAnsiTheme="majorHAnsi"/>
            <w:sz w:val="24"/>
            <w:szCs w:val="24"/>
            <w:lang w:val="en-US"/>
          </w:rPr>
          <w:t>Zarazy</w:t>
        </w:r>
        <w:proofErr w:type="spellEnd"/>
      </w:hyperlink>
      <w:r w:rsidR="0034706A" w:rsidRPr="00A5763F">
        <w:rPr>
          <w:rStyle w:val="x193iq5w"/>
          <w:rFonts w:asciiTheme="majorHAnsi" w:hAnsiTheme="majorHAnsi"/>
          <w:sz w:val="24"/>
          <w:szCs w:val="24"/>
          <w:lang w:val="en-US"/>
        </w:rPr>
        <w:t xml:space="preserve"> until 6 November. </w:t>
      </w:r>
    </w:p>
    <w:p w14:paraId="75011F68" w14:textId="3A8F5AD9" w:rsidR="00301553" w:rsidRPr="00F55E54" w:rsidRDefault="00A517C1">
      <w:pPr>
        <w:spacing w:after="240"/>
        <w:jc w:val="both"/>
        <w:rPr>
          <w:rStyle w:val="x193iq5w"/>
          <w:rFonts w:asciiTheme="majorHAnsi" w:hAnsiTheme="majorHAnsi"/>
          <w:sz w:val="24"/>
          <w:szCs w:val="24"/>
          <w:lang w:val="en-US"/>
        </w:rPr>
      </w:pPr>
      <w:r w:rsidRPr="00A5763F">
        <w:rPr>
          <w:rStyle w:val="x193iq5w"/>
          <w:rFonts w:asciiTheme="majorHAnsi" w:hAnsiTheme="majorHAnsi"/>
          <w:sz w:val="24"/>
          <w:szCs w:val="24"/>
          <w:lang w:val="en-US"/>
        </w:rPr>
        <w:t xml:space="preserve">The vernissage was followed by a dance party in </w:t>
      </w:r>
      <w:proofErr w:type="spellStart"/>
      <w:r w:rsidR="00D36946" w:rsidRPr="00A5763F">
        <w:rPr>
          <w:rStyle w:val="x193iq5w"/>
          <w:rFonts w:asciiTheme="majorHAnsi" w:hAnsiTheme="majorHAnsi"/>
          <w:sz w:val="24"/>
          <w:szCs w:val="24"/>
          <w:lang w:val="en-US"/>
        </w:rPr>
        <w:t>Paszcza</w:t>
      </w:r>
      <w:proofErr w:type="spellEnd"/>
      <w:r w:rsidR="00D36946" w:rsidRPr="00A5763F">
        <w:rPr>
          <w:rStyle w:val="x193iq5w"/>
          <w:rFonts w:asciiTheme="majorHAnsi" w:hAnsiTheme="majorHAnsi"/>
          <w:sz w:val="24"/>
          <w:szCs w:val="24"/>
          <w:lang w:val="en-US"/>
        </w:rPr>
        <w:t xml:space="preserve"> </w:t>
      </w:r>
      <w:proofErr w:type="spellStart"/>
      <w:r w:rsidR="00D36946" w:rsidRPr="00A5763F">
        <w:rPr>
          <w:rStyle w:val="x193iq5w"/>
          <w:rFonts w:asciiTheme="majorHAnsi" w:hAnsiTheme="majorHAnsi"/>
          <w:sz w:val="24"/>
          <w:szCs w:val="24"/>
          <w:lang w:val="en-US"/>
        </w:rPr>
        <w:t>Lwa</w:t>
      </w:r>
      <w:proofErr w:type="spellEnd"/>
      <w:r w:rsidR="00D36946" w:rsidRPr="00A5763F">
        <w:rPr>
          <w:rStyle w:val="x193iq5w"/>
          <w:rFonts w:asciiTheme="majorHAnsi" w:hAnsiTheme="majorHAnsi"/>
          <w:sz w:val="24"/>
          <w:szCs w:val="24"/>
          <w:lang w:val="en-US"/>
        </w:rPr>
        <w:t xml:space="preserve"> club, which is an</w:t>
      </w:r>
      <w:r w:rsidRPr="00A5763F">
        <w:rPr>
          <w:rStyle w:val="x193iq5w"/>
          <w:rFonts w:asciiTheme="majorHAnsi" w:hAnsiTheme="majorHAnsi"/>
          <w:sz w:val="24"/>
          <w:szCs w:val="24"/>
          <w:lang w:val="en-US"/>
        </w:rPr>
        <w:t xml:space="preserve"> atmospheric</w:t>
      </w:r>
      <w:r w:rsidR="00D36946" w:rsidRPr="00A5763F">
        <w:rPr>
          <w:rStyle w:val="x193iq5w"/>
          <w:rFonts w:asciiTheme="majorHAnsi" w:hAnsiTheme="majorHAnsi"/>
          <w:sz w:val="24"/>
          <w:szCs w:val="24"/>
          <w:lang w:val="en-US"/>
        </w:rPr>
        <w:t xml:space="preserve"> venue in Gda</w:t>
      </w:r>
      <w:r w:rsidR="00A5763F">
        <w:rPr>
          <w:rStyle w:val="x193iq5w"/>
          <w:rFonts w:asciiTheme="majorHAnsi" w:hAnsiTheme="majorHAnsi"/>
          <w:sz w:val="24"/>
          <w:szCs w:val="24"/>
          <w:lang w:val="en-US"/>
        </w:rPr>
        <w:t>n</w:t>
      </w:r>
      <w:r w:rsidR="00D36946" w:rsidRPr="00A5763F">
        <w:rPr>
          <w:rStyle w:val="x193iq5w"/>
          <w:rFonts w:asciiTheme="majorHAnsi" w:hAnsiTheme="majorHAnsi"/>
          <w:sz w:val="24"/>
          <w:szCs w:val="24"/>
          <w:lang w:val="en-US"/>
        </w:rPr>
        <w:t>sk.</w:t>
      </w:r>
      <w:r w:rsidRPr="00A5763F">
        <w:rPr>
          <w:rStyle w:val="x193iq5w"/>
          <w:rFonts w:asciiTheme="majorHAnsi" w:hAnsiTheme="majorHAnsi"/>
          <w:sz w:val="24"/>
          <w:szCs w:val="24"/>
          <w:lang w:val="en-US"/>
        </w:rPr>
        <w:t xml:space="preserve"> </w:t>
      </w:r>
      <w:r w:rsidR="00D36946" w:rsidRPr="00A5763F">
        <w:rPr>
          <w:rStyle w:val="x193iq5w"/>
          <w:rFonts w:asciiTheme="majorHAnsi" w:hAnsiTheme="majorHAnsi"/>
          <w:sz w:val="24"/>
          <w:szCs w:val="24"/>
          <w:lang w:val="en-US"/>
        </w:rPr>
        <w:t xml:space="preserve">Although </w:t>
      </w:r>
      <w:proofErr w:type="spellStart"/>
      <w:r w:rsidR="00160392" w:rsidRPr="00A5763F">
        <w:rPr>
          <w:rStyle w:val="x193iq5w"/>
          <w:rFonts w:asciiTheme="majorHAnsi" w:hAnsiTheme="majorHAnsi"/>
          <w:sz w:val="24"/>
          <w:szCs w:val="24"/>
          <w:lang w:val="en-US"/>
        </w:rPr>
        <w:t>Csángó</w:t>
      </w:r>
      <w:proofErr w:type="spellEnd"/>
      <w:r w:rsidR="00160392" w:rsidRPr="00A5763F">
        <w:rPr>
          <w:rStyle w:val="x193iq5w"/>
          <w:rFonts w:asciiTheme="majorHAnsi" w:hAnsiTheme="majorHAnsi"/>
          <w:sz w:val="24"/>
          <w:szCs w:val="24"/>
          <w:lang w:val="en-US"/>
        </w:rPr>
        <w:t xml:space="preserve"> dances from the region of </w:t>
      </w:r>
      <w:proofErr w:type="spellStart"/>
      <w:r w:rsidR="00160392" w:rsidRPr="00A5763F">
        <w:rPr>
          <w:rStyle w:val="x193iq5w"/>
          <w:rFonts w:asciiTheme="majorHAnsi" w:hAnsiTheme="majorHAnsi"/>
          <w:sz w:val="24"/>
          <w:szCs w:val="24"/>
          <w:lang w:val="en-US"/>
        </w:rPr>
        <w:t>Mold</w:t>
      </w:r>
      <w:r w:rsidRPr="00A5763F">
        <w:rPr>
          <w:rStyle w:val="x193iq5w"/>
          <w:rFonts w:asciiTheme="majorHAnsi" w:hAnsiTheme="majorHAnsi"/>
          <w:sz w:val="24"/>
          <w:szCs w:val="24"/>
          <w:lang w:val="en-US"/>
        </w:rPr>
        <w:t>va</w:t>
      </w:r>
      <w:proofErr w:type="spellEnd"/>
      <w:r w:rsidRPr="00A5763F">
        <w:rPr>
          <w:rStyle w:val="x193iq5w"/>
          <w:rFonts w:asciiTheme="majorHAnsi" w:hAnsiTheme="majorHAnsi"/>
          <w:sz w:val="24"/>
          <w:szCs w:val="24"/>
          <w:lang w:val="en-US"/>
        </w:rPr>
        <w:t xml:space="preserve"> and </w:t>
      </w:r>
      <w:proofErr w:type="spellStart"/>
      <w:r w:rsidR="00B930BF" w:rsidRPr="00A5763F">
        <w:rPr>
          <w:rStyle w:val="x193iq5w"/>
          <w:rFonts w:asciiTheme="majorHAnsi" w:hAnsiTheme="majorHAnsi"/>
          <w:sz w:val="24"/>
          <w:szCs w:val="24"/>
          <w:lang w:val="en-US"/>
        </w:rPr>
        <w:t>Gyimes</w:t>
      </w:r>
      <w:proofErr w:type="spellEnd"/>
      <w:r w:rsidRPr="00A5763F">
        <w:rPr>
          <w:rStyle w:val="x193iq5w"/>
          <w:rFonts w:asciiTheme="majorHAnsi" w:hAnsiTheme="majorHAnsi"/>
          <w:sz w:val="24"/>
          <w:szCs w:val="24"/>
          <w:lang w:val="en-US"/>
        </w:rPr>
        <w:t xml:space="preserve"> dominated, </w:t>
      </w:r>
      <w:r w:rsidR="00D36946" w:rsidRPr="00A5763F">
        <w:rPr>
          <w:rStyle w:val="x193iq5w"/>
          <w:rFonts w:asciiTheme="majorHAnsi" w:hAnsiTheme="majorHAnsi"/>
          <w:sz w:val="24"/>
          <w:szCs w:val="24"/>
          <w:lang w:val="en-US"/>
        </w:rPr>
        <w:t>other types of music could also be heard, including some</w:t>
      </w:r>
      <w:r w:rsidRPr="00A5763F">
        <w:rPr>
          <w:rStyle w:val="x193iq5w"/>
          <w:rFonts w:asciiTheme="majorHAnsi" w:hAnsiTheme="majorHAnsi"/>
          <w:sz w:val="24"/>
          <w:szCs w:val="24"/>
          <w:lang w:val="en-US"/>
        </w:rPr>
        <w:t xml:space="preserve"> melodies from central Poland - thanks to </w:t>
      </w:r>
      <w:proofErr w:type="spellStart"/>
      <w:r w:rsidRPr="00A5763F">
        <w:rPr>
          <w:rStyle w:val="x193iq5w"/>
          <w:rFonts w:asciiTheme="majorHAnsi" w:hAnsiTheme="majorHAnsi"/>
          <w:sz w:val="24"/>
          <w:szCs w:val="24"/>
          <w:lang w:val="en-US"/>
        </w:rPr>
        <w:t>Kapela</w:t>
      </w:r>
      <w:proofErr w:type="spellEnd"/>
      <w:r w:rsidRPr="00A5763F">
        <w:rPr>
          <w:rStyle w:val="x193iq5w"/>
          <w:rFonts w:asciiTheme="majorHAnsi" w:hAnsiTheme="majorHAnsi"/>
          <w:sz w:val="24"/>
          <w:szCs w:val="24"/>
          <w:lang w:val="en-US"/>
        </w:rPr>
        <w:t xml:space="preserve"> od 100 </w:t>
      </w:r>
      <w:proofErr w:type="spellStart"/>
      <w:r w:rsidRPr="00A5763F">
        <w:rPr>
          <w:rStyle w:val="x193iq5w"/>
          <w:rFonts w:asciiTheme="majorHAnsi" w:hAnsiTheme="majorHAnsi"/>
          <w:sz w:val="24"/>
          <w:szCs w:val="24"/>
          <w:lang w:val="en-US"/>
        </w:rPr>
        <w:t>dni</w:t>
      </w:r>
      <w:proofErr w:type="spellEnd"/>
      <w:r w:rsidRPr="00A5763F">
        <w:rPr>
          <w:rStyle w:val="x193iq5w"/>
          <w:rFonts w:asciiTheme="majorHAnsi" w:hAnsiTheme="majorHAnsi"/>
          <w:sz w:val="24"/>
          <w:szCs w:val="24"/>
          <w:lang w:val="en-US"/>
        </w:rPr>
        <w:t xml:space="preserve"> (100 Days Band)</w:t>
      </w:r>
      <w:r w:rsidR="00F75375" w:rsidRPr="00A5763F">
        <w:rPr>
          <w:rStyle w:val="x193iq5w"/>
          <w:rFonts w:asciiTheme="majorHAnsi" w:hAnsiTheme="majorHAnsi"/>
          <w:sz w:val="24"/>
          <w:szCs w:val="24"/>
          <w:lang w:val="en-US"/>
        </w:rPr>
        <w:t>,</w:t>
      </w:r>
      <w:r w:rsidRPr="00A5763F">
        <w:rPr>
          <w:rStyle w:val="x193iq5w"/>
          <w:rFonts w:asciiTheme="majorHAnsi" w:hAnsiTheme="majorHAnsi"/>
          <w:sz w:val="24"/>
          <w:szCs w:val="24"/>
          <w:lang w:val="en-US"/>
        </w:rPr>
        <w:t xml:space="preserve"> and from </w:t>
      </w:r>
      <w:proofErr w:type="spellStart"/>
      <w:r w:rsidRPr="00A5763F">
        <w:rPr>
          <w:rStyle w:val="x193iq5w"/>
          <w:rFonts w:asciiTheme="majorHAnsi" w:hAnsiTheme="majorHAnsi"/>
          <w:sz w:val="24"/>
          <w:szCs w:val="24"/>
          <w:lang w:val="en-US"/>
        </w:rPr>
        <w:t>Kashubia</w:t>
      </w:r>
      <w:proofErr w:type="spellEnd"/>
      <w:r w:rsidRPr="00A5763F">
        <w:rPr>
          <w:rStyle w:val="x193iq5w"/>
          <w:rFonts w:asciiTheme="majorHAnsi" w:hAnsiTheme="majorHAnsi"/>
          <w:sz w:val="24"/>
          <w:szCs w:val="24"/>
          <w:lang w:val="en-US"/>
        </w:rPr>
        <w:t xml:space="preserve"> - performed by </w:t>
      </w:r>
      <w:proofErr w:type="spellStart"/>
      <w:r w:rsidRPr="00A5763F">
        <w:rPr>
          <w:rStyle w:val="x193iq5w"/>
          <w:rFonts w:asciiTheme="majorHAnsi" w:hAnsiTheme="majorHAnsi"/>
          <w:sz w:val="24"/>
          <w:szCs w:val="24"/>
          <w:lang w:val="en-US"/>
        </w:rPr>
        <w:t>Mirosław</w:t>
      </w:r>
      <w:proofErr w:type="spellEnd"/>
      <w:r w:rsidRPr="00A5763F">
        <w:rPr>
          <w:rStyle w:val="x193iq5w"/>
          <w:rFonts w:asciiTheme="majorHAnsi" w:hAnsiTheme="majorHAnsi"/>
          <w:sz w:val="24"/>
          <w:szCs w:val="24"/>
          <w:lang w:val="en-US"/>
        </w:rPr>
        <w:t xml:space="preserve"> </w:t>
      </w:r>
      <w:proofErr w:type="spellStart"/>
      <w:r w:rsidRPr="00A5763F">
        <w:rPr>
          <w:rStyle w:val="x193iq5w"/>
          <w:rFonts w:asciiTheme="majorHAnsi" w:hAnsiTheme="majorHAnsi"/>
          <w:sz w:val="24"/>
          <w:szCs w:val="24"/>
          <w:lang w:val="en-US"/>
        </w:rPr>
        <w:t>Sobisz</w:t>
      </w:r>
      <w:proofErr w:type="spellEnd"/>
      <w:r w:rsidRPr="00A5763F">
        <w:rPr>
          <w:rStyle w:val="x193iq5w"/>
          <w:rFonts w:asciiTheme="majorHAnsi" w:hAnsiTheme="majorHAnsi"/>
          <w:sz w:val="24"/>
          <w:szCs w:val="24"/>
          <w:lang w:val="en-US"/>
        </w:rPr>
        <w:t xml:space="preserve"> (accordion) and Joanna </w:t>
      </w:r>
      <w:proofErr w:type="spellStart"/>
      <w:r w:rsidRPr="00A5763F">
        <w:rPr>
          <w:rStyle w:val="x193iq5w"/>
          <w:rFonts w:asciiTheme="majorHAnsi" w:hAnsiTheme="majorHAnsi"/>
          <w:sz w:val="24"/>
          <w:szCs w:val="24"/>
          <w:lang w:val="en-US"/>
        </w:rPr>
        <w:t>Gostkowska</w:t>
      </w:r>
      <w:proofErr w:type="spellEnd"/>
      <w:r w:rsidRPr="00A5763F">
        <w:rPr>
          <w:rStyle w:val="x193iq5w"/>
          <w:rFonts w:asciiTheme="majorHAnsi" w:hAnsiTheme="majorHAnsi"/>
          <w:sz w:val="24"/>
          <w:szCs w:val="24"/>
          <w:lang w:val="en-US"/>
        </w:rPr>
        <w:t xml:space="preserve"> (</w:t>
      </w:r>
      <w:proofErr w:type="spellStart"/>
      <w:r w:rsidRPr="00A5763F">
        <w:rPr>
          <w:rStyle w:val="x193iq5w"/>
          <w:rFonts w:asciiTheme="majorHAnsi" w:hAnsiTheme="majorHAnsi"/>
          <w:sz w:val="24"/>
          <w:szCs w:val="24"/>
          <w:lang w:val="en-US"/>
        </w:rPr>
        <w:t>baraban</w:t>
      </w:r>
      <w:proofErr w:type="spellEnd"/>
      <w:r w:rsidRPr="00A5763F">
        <w:rPr>
          <w:rStyle w:val="x193iq5w"/>
          <w:rFonts w:asciiTheme="majorHAnsi" w:hAnsiTheme="majorHAnsi"/>
          <w:sz w:val="24"/>
          <w:szCs w:val="24"/>
          <w:lang w:val="en-US"/>
        </w:rPr>
        <w:t xml:space="preserve">). "Joanna </w:t>
      </w:r>
      <w:proofErr w:type="spellStart"/>
      <w:r w:rsidRPr="00A5763F">
        <w:rPr>
          <w:rStyle w:val="x193iq5w"/>
          <w:rFonts w:asciiTheme="majorHAnsi" w:hAnsiTheme="majorHAnsi"/>
          <w:sz w:val="24"/>
          <w:szCs w:val="24"/>
          <w:lang w:val="en-US"/>
        </w:rPr>
        <w:t>M</w:t>
      </w:r>
      <w:r w:rsidR="00F24DD2" w:rsidRPr="00A5763F">
        <w:rPr>
          <w:rStyle w:val="x193iq5w"/>
          <w:rFonts w:asciiTheme="majorHAnsi" w:hAnsiTheme="majorHAnsi"/>
          <w:sz w:val="24"/>
          <w:szCs w:val="24"/>
          <w:lang w:val="en-US"/>
        </w:rPr>
        <w:t>ieszkowicz</w:t>
      </w:r>
      <w:r w:rsidRPr="00A5763F">
        <w:rPr>
          <w:rStyle w:val="x193iq5w"/>
          <w:rFonts w:asciiTheme="majorHAnsi" w:hAnsiTheme="majorHAnsi"/>
          <w:sz w:val="24"/>
          <w:szCs w:val="24"/>
          <w:lang w:val="en-US"/>
        </w:rPr>
        <w:t>'</w:t>
      </w:r>
      <w:r w:rsidR="00F75375" w:rsidRPr="00A5763F">
        <w:rPr>
          <w:rStyle w:val="x193iq5w"/>
          <w:rFonts w:asciiTheme="majorHAnsi" w:hAnsiTheme="majorHAnsi"/>
          <w:sz w:val="24"/>
          <w:szCs w:val="24"/>
          <w:lang w:val="en-US"/>
        </w:rPr>
        <w:t>s</w:t>
      </w:r>
      <w:proofErr w:type="spellEnd"/>
      <w:r w:rsidRPr="00A5763F">
        <w:rPr>
          <w:rStyle w:val="x193iq5w"/>
          <w:rFonts w:asciiTheme="majorHAnsi" w:hAnsiTheme="majorHAnsi"/>
          <w:sz w:val="24"/>
          <w:szCs w:val="24"/>
          <w:lang w:val="en-US"/>
        </w:rPr>
        <w:t xml:space="preserve"> radiant smile usually signifies an opportunity to take in the culture of </w:t>
      </w:r>
      <w:proofErr w:type="spellStart"/>
      <w:r w:rsidR="00F24DD2" w:rsidRPr="00A5763F">
        <w:rPr>
          <w:rStyle w:val="x193iq5w"/>
          <w:rFonts w:asciiTheme="majorHAnsi" w:hAnsiTheme="majorHAnsi"/>
          <w:sz w:val="24"/>
          <w:szCs w:val="24"/>
          <w:lang w:val="en-US"/>
        </w:rPr>
        <w:t>Csángó</w:t>
      </w:r>
      <w:proofErr w:type="spellEnd"/>
      <w:r w:rsidRPr="00A5763F">
        <w:rPr>
          <w:rStyle w:val="x193iq5w"/>
          <w:rFonts w:asciiTheme="majorHAnsi" w:hAnsiTheme="majorHAnsi"/>
          <w:sz w:val="24"/>
          <w:szCs w:val="24"/>
          <w:lang w:val="en-US"/>
        </w:rPr>
        <w:t xml:space="preserve">, and so it was." - Krzysztof </w:t>
      </w:r>
      <w:proofErr w:type="spellStart"/>
      <w:r w:rsidRPr="00A5763F">
        <w:rPr>
          <w:rStyle w:val="x193iq5w"/>
          <w:rFonts w:asciiTheme="majorHAnsi" w:hAnsiTheme="majorHAnsi"/>
          <w:sz w:val="24"/>
          <w:szCs w:val="24"/>
          <w:lang w:val="en-US"/>
        </w:rPr>
        <w:t>Truszczyński</w:t>
      </w:r>
      <w:proofErr w:type="spellEnd"/>
      <w:r w:rsidRPr="00A5763F">
        <w:rPr>
          <w:rStyle w:val="x193iq5w"/>
          <w:rFonts w:asciiTheme="majorHAnsi" w:hAnsiTheme="majorHAnsi"/>
          <w:sz w:val="24"/>
          <w:szCs w:val="24"/>
          <w:lang w:val="en-US"/>
        </w:rPr>
        <w:t xml:space="preserve"> concluded by publishing </w:t>
      </w:r>
      <w:hyperlink r:id="rId9" w:history="1">
        <w:r w:rsidRPr="00A5763F">
          <w:rPr>
            <w:rStyle w:val="Hipercze"/>
            <w:rFonts w:asciiTheme="majorHAnsi" w:hAnsiTheme="majorHAnsi"/>
            <w:sz w:val="24"/>
            <w:szCs w:val="24"/>
            <w:lang w:val="en-US"/>
          </w:rPr>
          <w:t>a series of videos from the event</w:t>
        </w:r>
      </w:hyperlink>
      <w:r w:rsidRPr="00A5763F">
        <w:rPr>
          <w:rStyle w:val="x193iq5w"/>
          <w:rFonts w:asciiTheme="majorHAnsi" w:hAnsiTheme="majorHAnsi"/>
          <w:sz w:val="24"/>
          <w:szCs w:val="24"/>
          <w:lang w:val="en-US"/>
        </w:rPr>
        <w:t>.</w:t>
      </w:r>
    </w:p>
    <w:p w14:paraId="471EDA42" w14:textId="77777777" w:rsidR="00301553" w:rsidRPr="00F55E54" w:rsidRDefault="00A517C1">
      <w:pPr>
        <w:spacing w:after="240"/>
        <w:jc w:val="both"/>
        <w:rPr>
          <w:rFonts w:asciiTheme="majorHAnsi" w:hAnsiTheme="majorHAnsi"/>
          <w:i/>
          <w:sz w:val="24"/>
          <w:szCs w:val="24"/>
          <w:lang w:val="en-US"/>
        </w:rPr>
      </w:pPr>
      <w:r w:rsidRPr="00F55E54">
        <w:rPr>
          <w:rStyle w:val="Wyrnieniedelikatne"/>
          <w:rFonts w:asciiTheme="majorHAnsi" w:hAnsiTheme="majorHAnsi" w:cs="Bellefair"/>
          <w:i w:val="0"/>
          <w:color w:val="auto"/>
          <w:sz w:val="24"/>
          <w:szCs w:val="24"/>
          <w:lang w:val="en-US"/>
        </w:rPr>
        <w:t xml:space="preserve">The Czango Festival in Poland is a good example of the flourishing of the dance house movement and, </w:t>
      </w:r>
      <w:r w:rsidRPr="00160392">
        <w:rPr>
          <w:rStyle w:val="Wyrnieniedelikatne"/>
          <w:rFonts w:asciiTheme="majorHAnsi" w:hAnsiTheme="majorHAnsi" w:cs="Bellefair"/>
          <w:i w:val="0"/>
          <w:color w:val="auto"/>
          <w:sz w:val="24"/>
          <w:szCs w:val="24"/>
          <w:lang w:val="en-US"/>
        </w:rPr>
        <w:t>at the same time, of traditional culture: we dance, make music and sing together. The fusion of temperaments and the explosion of joy in making music and dancing together by Polish, Hungarian and Ukrainian artists created the extraordinary atmosphere of the next edition of the</w:t>
      </w:r>
      <w:r w:rsidRPr="00F55E54">
        <w:rPr>
          <w:rStyle w:val="Wyrnieniedelikatne"/>
          <w:rFonts w:asciiTheme="majorHAnsi" w:hAnsiTheme="majorHAnsi" w:cs="Bellefair"/>
          <w:i w:val="0"/>
          <w:color w:val="auto"/>
          <w:sz w:val="24"/>
          <w:szCs w:val="24"/>
          <w:lang w:val="en-US"/>
        </w:rPr>
        <w:t xml:space="preserve"> Festival.</w:t>
      </w:r>
    </w:p>
    <w:p w14:paraId="05A7EB06" w14:textId="3464861C" w:rsidR="00301553" w:rsidRPr="00F55E54" w:rsidRDefault="00A517C1">
      <w:pPr>
        <w:spacing w:after="240"/>
        <w:jc w:val="both"/>
        <w:rPr>
          <w:rFonts w:asciiTheme="majorHAnsi" w:hAnsiTheme="majorHAnsi"/>
          <w:sz w:val="24"/>
          <w:szCs w:val="24"/>
          <w:lang w:val="en-US"/>
        </w:rPr>
      </w:pPr>
      <w:r w:rsidRPr="00F55E54">
        <w:rPr>
          <w:rFonts w:asciiTheme="majorHAnsi" w:hAnsiTheme="majorHAnsi"/>
          <w:sz w:val="24"/>
          <w:szCs w:val="24"/>
          <w:lang w:val="en-US"/>
        </w:rPr>
        <w:lastRenderedPageBreak/>
        <w:t xml:space="preserve">The richness of the </w:t>
      </w:r>
      <w:proofErr w:type="spellStart"/>
      <w:r w:rsidR="00160392" w:rsidRPr="00F55E54">
        <w:rPr>
          <w:rStyle w:val="x193iq5w"/>
          <w:rFonts w:asciiTheme="majorHAnsi" w:hAnsiTheme="majorHAnsi"/>
          <w:sz w:val="24"/>
          <w:szCs w:val="24"/>
          <w:lang w:val="en-US"/>
        </w:rPr>
        <w:t>Csángó</w:t>
      </w:r>
      <w:proofErr w:type="spellEnd"/>
      <w:r w:rsidR="00160392" w:rsidRPr="00F55E54">
        <w:rPr>
          <w:rStyle w:val="x193iq5w"/>
          <w:rFonts w:asciiTheme="majorHAnsi" w:hAnsiTheme="majorHAnsi"/>
          <w:sz w:val="24"/>
          <w:szCs w:val="24"/>
          <w:lang w:val="en-US"/>
        </w:rPr>
        <w:t xml:space="preserve"> </w:t>
      </w:r>
      <w:r w:rsidRPr="00F55E54">
        <w:rPr>
          <w:rFonts w:asciiTheme="majorHAnsi" w:hAnsiTheme="majorHAnsi"/>
          <w:sz w:val="24"/>
          <w:szCs w:val="24"/>
          <w:lang w:val="en-US"/>
        </w:rPr>
        <w:t>culture was presented by Hungarian artists</w:t>
      </w:r>
      <w:r w:rsidR="00F32542" w:rsidRPr="00F55E54">
        <w:rPr>
          <w:rFonts w:asciiTheme="majorHAnsi" w:hAnsiTheme="majorHAnsi"/>
          <w:sz w:val="24"/>
          <w:szCs w:val="24"/>
          <w:lang w:val="en-US"/>
        </w:rPr>
        <w:t xml:space="preserve">, including </w:t>
      </w:r>
      <w:r w:rsidRPr="00F55E54">
        <w:rPr>
          <w:rFonts w:asciiTheme="majorHAnsi" w:hAnsiTheme="majorHAnsi"/>
          <w:sz w:val="24"/>
          <w:szCs w:val="24"/>
          <w:lang w:val="en-US"/>
        </w:rPr>
        <w:t xml:space="preserve">representatives of </w:t>
      </w:r>
      <w:r w:rsidR="00F32542" w:rsidRPr="00F55E54">
        <w:rPr>
          <w:rFonts w:asciiTheme="majorHAnsi" w:hAnsiTheme="majorHAnsi"/>
          <w:sz w:val="24"/>
          <w:szCs w:val="24"/>
          <w:lang w:val="en-US"/>
        </w:rPr>
        <w:t xml:space="preserve">the </w:t>
      </w:r>
      <w:proofErr w:type="spellStart"/>
      <w:r w:rsidR="00160392" w:rsidRPr="00F55E54">
        <w:rPr>
          <w:rStyle w:val="x193iq5w"/>
          <w:rFonts w:asciiTheme="majorHAnsi" w:hAnsiTheme="majorHAnsi"/>
          <w:sz w:val="24"/>
          <w:szCs w:val="24"/>
          <w:lang w:val="en-US"/>
        </w:rPr>
        <w:t>Csángó</w:t>
      </w:r>
      <w:proofErr w:type="spellEnd"/>
      <w:r w:rsidR="00160392" w:rsidRPr="00F55E54">
        <w:rPr>
          <w:rStyle w:val="x193iq5w"/>
          <w:rFonts w:asciiTheme="majorHAnsi" w:hAnsiTheme="majorHAnsi"/>
          <w:sz w:val="24"/>
          <w:szCs w:val="24"/>
          <w:lang w:val="en-US"/>
        </w:rPr>
        <w:t xml:space="preserve"> </w:t>
      </w:r>
      <w:r w:rsidR="00F32542" w:rsidRPr="00F55E54">
        <w:rPr>
          <w:rFonts w:asciiTheme="majorHAnsi" w:hAnsiTheme="majorHAnsi"/>
          <w:sz w:val="24"/>
          <w:szCs w:val="24"/>
          <w:lang w:val="en-US"/>
        </w:rPr>
        <w:t xml:space="preserve">people: from Moldova - </w:t>
      </w:r>
      <w:r w:rsidRPr="00F55E54">
        <w:rPr>
          <w:rStyle w:val="Pogrubienie"/>
          <w:rFonts w:asciiTheme="majorHAnsi" w:hAnsiTheme="majorHAnsi"/>
          <w:b w:val="0"/>
          <w:sz w:val="24"/>
          <w:szCs w:val="24"/>
          <w:lang w:val="en-US"/>
        </w:rPr>
        <w:t xml:space="preserve">Mária </w:t>
      </w:r>
      <w:r w:rsidR="00F32542" w:rsidRPr="00F55E54">
        <w:rPr>
          <w:rStyle w:val="Pogrubienie"/>
          <w:rFonts w:asciiTheme="majorHAnsi" w:hAnsiTheme="majorHAnsi"/>
          <w:b w:val="0"/>
          <w:sz w:val="24"/>
          <w:szCs w:val="24"/>
          <w:lang w:val="en-US"/>
        </w:rPr>
        <w:t>Petrás</w:t>
      </w:r>
      <w:r w:rsidR="00F32542" w:rsidRPr="00F55E54">
        <w:rPr>
          <w:rFonts w:asciiTheme="majorHAnsi" w:hAnsiTheme="majorHAnsi"/>
          <w:sz w:val="24"/>
          <w:szCs w:val="24"/>
          <w:lang w:val="en-US"/>
        </w:rPr>
        <w:t xml:space="preserve">, the most </w:t>
      </w:r>
      <w:r w:rsidRPr="00F55E54">
        <w:rPr>
          <w:rFonts w:asciiTheme="majorHAnsi" w:hAnsiTheme="majorHAnsi"/>
          <w:sz w:val="24"/>
          <w:szCs w:val="24"/>
          <w:lang w:val="en-US"/>
        </w:rPr>
        <w:t xml:space="preserve">famous folk singer </w:t>
      </w:r>
      <w:r w:rsidR="00F32542" w:rsidRPr="00F55E54">
        <w:rPr>
          <w:rFonts w:asciiTheme="majorHAnsi" w:hAnsiTheme="majorHAnsi"/>
          <w:sz w:val="24"/>
          <w:szCs w:val="24"/>
          <w:lang w:val="en-US"/>
        </w:rPr>
        <w:t xml:space="preserve">and artistic ceramicist, and from </w:t>
      </w:r>
      <w:proofErr w:type="spellStart"/>
      <w:r w:rsidR="00160392" w:rsidRPr="00160392">
        <w:rPr>
          <w:rStyle w:val="x193iq5w"/>
          <w:rFonts w:asciiTheme="majorHAnsi" w:hAnsiTheme="majorHAnsi"/>
          <w:sz w:val="24"/>
          <w:szCs w:val="24"/>
          <w:lang w:val="en-US"/>
        </w:rPr>
        <w:t>Gyimes</w:t>
      </w:r>
      <w:proofErr w:type="spellEnd"/>
      <w:r w:rsidR="00160392" w:rsidRPr="00F55E54">
        <w:rPr>
          <w:rStyle w:val="x193iq5w"/>
          <w:rFonts w:asciiTheme="majorHAnsi" w:hAnsiTheme="majorHAnsi"/>
          <w:sz w:val="24"/>
          <w:szCs w:val="24"/>
          <w:lang w:val="en-US"/>
        </w:rPr>
        <w:t xml:space="preserve"> </w:t>
      </w:r>
      <w:r w:rsidR="00F32542" w:rsidRPr="00F55E54">
        <w:rPr>
          <w:rFonts w:asciiTheme="majorHAnsi" w:hAnsiTheme="majorHAnsi"/>
          <w:sz w:val="24"/>
          <w:szCs w:val="24"/>
          <w:lang w:val="en-US"/>
        </w:rPr>
        <w:t xml:space="preserve">- the </w:t>
      </w:r>
      <w:r w:rsidRPr="00F55E54">
        <w:rPr>
          <w:rFonts w:asciiTheme="majorHAnsi" w:hAnsiTheme="majorHAnsi"/>
          <w:sz w:val="24"/>
          <w:szCs w:val="24"/>
          <w:lang w:val="en-US"/>
        </w:rPr>
        <w:t xml:space="preserve">great </w:t>
      </w:r>
      <w:r w:rsidR="00F32542" w:rsidRPr="00F55E54">
        <w:rPr>
          <w:rFonts w:asciiTheme="majorHAnsi" w:hAnsiTheme="majorHAnsi"/>
          <w:sz w:val="24"/>
          <w:szCs w:val="24"/>
          <w:lang w:val="en-US"/>
        </w:rPr>
        <w:t xml:space="preserve">violinist and </w:t>
      </w:r>
      <w:r w:rsidRPr="00F55E54">
        <w:rPr>
          <w:rFonts w:asciiTheme="majorHAnsi" w:hAnsiTheme="majorHAnsi"/>
          <w:sz w:val="24"/>
          <w:szCs w:val="24"/>
          <w:lang w:val="en-US"/>
        </w:rPr>
        <w:t xml:space="preserve">dancer </w:t>
      </w:r>
      <w:r w:rsidR="00F32542" w:rsidRPr="00F55E54">
        <w:rPr>
          <w:rFonts w:asciiTheme="majorHAnsi" w:hAnsiTheme="majorHAnsi"/>
          <w:sz w:val="24"/>
          <w:szCs w:val="24"/>
          <w:lang w:val="en-US"/>
        </w:rPr>
        <w:t xml:space="preserve">István Lukács, a </w:t>
      </w:r>
      <w:r w:rsidRPr="00F55E54">
        <w:rPr>
          <w:rFonts w:asciiTheme="majorHAnsi" w:hAnsiTheme="majorHAnsi"/>
          <w:sz w:val="24"/>
          <w:szCs w:val="24"/>
          <w:lang w:val="en-US"/>
        </w:rPr>
        <w:t>pupil</w:t>
      </w:r>
      <w:r w:rsidR="00F32542" w:rsidRPr="00F55E54">
        <w:rPr>
          <w:rFonts w:asciiTheme="majorHAnsi" w:hAnsiTheme="majorHAnsi"/>
          <w:sz w:val="24"/>
          <w:szCs w:val="24"/>
          <w:lang w:val="en-US"/>
        </w:rPr>
        <w:t xml:space="preserve"> of the legendary blind violinist </w:t>
      </w:r>
      <w:proofErr w:type="spellStart"/>
      <w:r w:rsidR="00F32542" w:rsidRPr="00160392">
        <w:rPr>
          <w:rFonts w:asciiTheme="majorHAnsi" w:hAnsiTheme="majorHAnsi"/>
          <w:sz w:val="24"/>
          <w:szCs w:val="24"/>
          <w:lang w:val="en-US"/>
        </w:rPr>
        <w:t>J</w:t>
      </w:r>
      <w:r w:rsidR="00416E48" w:rsidRPr="00160392">
        <w:rPr>
          <w:rFonts w:asciiTheme="majorHAnsi" w:hAnsiTheme="majorHAnsi"/>
          <w:sz w:val="24"/>
          <w:szCs w:val="24"/>
          <w:lang w:val="en-US"/>
        </w:rPr>
        <w:t>á</w:t>
      </w:r>
      <w:r w:rsidR="00F32542" w:rsidRPr="00160392">
        <w:rPr>
          <w:rFonts w:asciiTheme="majorHAnsi" w:hAnsiTheme="majorHAnsi"/>
          <w:sz w:val="24"/>
          <w:szCs w:val="24"/>
          <w:lang w:val="en-US"/>
        </w:rPr>
        <w:t>nos</w:t>
      </w:r>
      <w:proofErr w:type="spellEnd"/>
      <w:r w:rsidR="00F32542" w:rsidRPr="00160392">
        <w:rPr>
          <w:rFonts w:asciiTheme="majorHAnsi" w:hAnsiTheme="majorHAnsi"/>
          <w:sz w:val="24"/>
          <w:szCs w:val="24"/>
          <w:lang w:val="en-US"/>
        </w:rPr>
        <w:t xml:space="preserve"> </w:t>
      </w:r>
      <w:proofErr w:type="spellStart"/>
      <w:r w:rsidR="00F32542" w:rsidRPr="00160392">
        <w:rPr>
          <w:rFonts w:asciiTheme="majorHAnsi" w:hAnsiTheme="majorHAnsi"/>
          <w:sz w:val="24"/>
          <w:szCs w:val="24"/>
          <w:lang w:val="en-US"/>
        </w:rPr>
        <w:t>Zerkula</w:t>
      </w:r>
      <w:proofErr w:type="spellEnd"/>
      <w:r w:rsidR="00F32542" w:rsidRPr="00160392">
        <w:rPr>
          <w:rFonts w:asciiTheme="majorHAnsi" w:hAnsiTheme="majorHAnsi"/>
          <w:sz w:val="24"/>
          <w:szCs w:val="24"/>
          <w:lang w:val="en-US"/>
        </w:rPr>
        <w:t xml:space="preserve">. </w:t>
      </w:r>
      <w:r w:rsidR="00D90BDC" w:rsidRPr="00160392">
        <w:rPr>
          <w:rFonts w:asciiTheme="majorHAnsi" w:hAnsiTheme="majorHAnsi"/>
          <w:lang w:val="en-US"/>
        </w:rPr>
        <w:t xml:space="preserve">Chango </w:t>
      </w:r>
      <w:r w:rsidR="00F32542" w:rsidRPr="00160392">
        <w:rPr>
          <w:rFonts w:asciiTheme="majorHAnsi" w:hAnsiTheme="majorHAnsi"/>
          <w:sz w:val="24"/>
          <w:szCs w:val="24"/>
          <w:lang w:val="en-US"/>
        </w:rPr>
        <w:t xml:space="preserve">melodies </w:t>
      </w:r>
      <w:r w:rsidR="00D90BDC" w:rsidRPr="00160392">
        <w:rPr>
          <w:rFonts w:asciiTheme="majorHAnsi" w:hAnsiTheme="majorHAnsi"/>
          <w:lang w:val="en-US"/>
        </w:rPr>
        <w:t xml:space="preserve">were </w:t>
      </w:r>
      <w:r w:rsidR="00F32542" w:rsidRPr="00160392">
        <w:rPr>
          <w:rFonts w:asciiTheme="majorHAnsi" w:hAnsiTheme="majorHAnsi"/>
          <w:sz w:val="24"/>
          <w:szCs w:val="24"/>
          <w:lang w:val="en-US"/>
        </w:rPr>
        <w:t xml:space="preserve">also </w:t>
      </w:r>
      <w:r w:rsidR="00D90BDC" w:rsidRPr="00160392">
        <w:rPr>
          <w:rFonts w:asciiTheme="majorHAnsi" w:hAnsiTheme="majorHAnsi"/>
          <w:lang w:val="en-US"/>
        </w:rPr>
        <w:t xml:space="preserve">played by </w:t>
      </w:r>
      <w:r w:rsidR="00F32542" w:rsidRPr="00160392">
        <w:rPr>
          <w:rFonts w:asciiTheme="majorHAnsi" w:hAnsiTheme="majorHAnsi"/>
          <w:sz w:val="24"/>
          <w:szCs w:val="24"/>
          <w:lang w:val="en-US"/>
        </w:rPr>
        <w:t xml:space="preserve">outstanding </w:t>
      </w:r>
      <w:proofErr w:type="spellStart"/>
      <w:r w:rsidR="00F32542" w:rsidRPr="00160392">
        <w:rPr>
          <w:rFonts w:asciiTheme="majorHAnsi" w:hAnsiTheme="majorHAnsi"/>
          <w:sz w:val="24"/>
          <w:szCs w:val="24"/>
          <w:lang w:val="en-US"/>
        </w:rPr>
        <w:t>reconstructionists</w:t>
      </w:r>
      <w:proofErr w:type="spellEnd"/>
      <w:r w:rsidR="00F32542" w:rsidRPr="00160392">
        <w:rPr>
          <w:rFonts w:asciiTheme="majorHAnsi" w:hAnsiTheme="majorHAnsi"/>
          <w:sz w:val="24"/>
          <w:szCs w:val="24"/>
          <w:lang w:val="en-US"/>
        </w:rPr>
        <w:t xml:space="preserve"> and multi-instrumentalists - violin</w:t>
      </w:r>
      <w:r w:rsidR="00160392" w:rsidRPr="00160392">
        <w:rPr>
          <w:rFonts w:asciiTheme="majorHAnsi" w:hAnsiTheme="majorHAnsi"/>
          <w:sz w:val="24"/>
          <w:szCs w:val="24"/>
          <w:lang w:val="en-US"/>
        </w:rPr>
        <w:t>ist</w:t>
      </w:r>
      <w:r w:rsidR="00F32542" w:rsidRPr="00160392">
        <w:rPr>
          <w:rFonts w:asciiTheme="majorHAnsi" w:hAnsiTheme="majorHAnsi"/>
          <w:sz w:val="24"/>
          <w:szCs w:val="24"/>
          <w:lang w:val="en-US"/>
        </w:rPr>
        <w:t xml:space="preserve"> </w:t>
      </w:r>
      <w:proofErr w:type="spellStart"/>
      <w:r w:rsidR="00F32542" w:rsidRPr="00160392">
        <w:rPr>
          <w:rFonts w:asciiTheme="majorHAnsi" w:hAnsiTheme="majorHAnsi"/>
          <w:bCs/>
          <w:sz w:val="24"/>
          <w:szCs w:val="24"/>
          <w:lang w:val="en-US"/>
        </w:rPr>
        <w:t>Gergely</w:t>
      </w:r>
      <w:proofErr w:type="spellEnd"/>
      <w:r w:rsidR="00F32542" w:rsidRPr="00160392">
        <w:rPr>
          <w:rFonts w:asciiTheme="majorHAnsi" w:hAnsiTheme="majorHAnsi"/>
          <w:bCs/>
          <w:sz w:val="24"/>
          <w:szCs w:val="24"/>
          <w:lang w:val="en-US"/>
        </w:rPr>
        <w:t xml:space="preserve"> </w:t>
      </w:r>
      <w:proofErr w:type="spellStart"/>
      <w:r w:rsidR="00F32542" w:rsidRPr="00160392">
        <w:rPr>
          <w:rFonts w:asciiTheme="majorHAnsi" w:hAnsiTheme="majorHAnsi"/>
          <w:bCs/>
          <w:sz w:val="24"/>
          <w:szCs w:val="24"/>
          <w:lang w:val="en-US"/>
        </w:rPr>
        <w:t>Sámsondi</w:t>
      </w:r>
      <w:proofErr w:type="spellEnd"/>
      <w:r w:rsidR="00F32542" w:rsidRPr="00160392">
        <w:rPr>
          <w:rFonts w:asciiTheme="majorHAnsi" w:hAnsiTheme="majorHAnsi"/>
          <w:sz w:val="24"/>
          <w:szCs w:val="24"/>
          <w:lang w:val="en-US"/>
        </w:rPr>
        <w:t xml:space="preserve">, flutists - </w:t>
      </w:r>
      <w:proofErr w:type="spellStart"/>
      <w:r w:rsidR="00F32542" w:rsidRPr="00160392">
        <w:rPr>
          <w:rFonts w:asciiTheme="majorHAnsi" w:hAnsiTheme="majorHAnsi"/>
          <w:bCs/>
          <w:sz w:val="24"/>
          <w:szCs w:val="24"/>
          <w:lang w:val="en-US"/>
        </w:rPr>
        <w:t>Dániel</w:t>
      </w:r>
      <w:proofErr w:type="spellEnd"/>
      <w:r w:rsidR="00F32542" w:rsidRPr="00160392">
        <w:rPr>
          <w:rFonts w:asciiTheme="majorHAnsi" w:hAnsiTheme="majorHAnsi"/>
          <w:bCs/>
          <w:sz w:val="24"/>
          <w:szCs w:val="24"/>
          <w:lang w:val="en-US"/>
        </w:rPr>
        <w:t xml:space="preserve"> Bolya </w:t>
      </w:r>
      <w:r w:rsidR="00F32542" w:rsidRPr="00160392">
        <w:rPr>
          <w:rFonts w:asciiTheme="majorHAnsi" w:hAnsiTheme="majorHAnsi"/>
          <w:sz w:val="24"/>
          <w:szCs w:val="24"/>
          <w:lang w:val="en-US"/>
        </w:rPr>
        <w:t xml:space="preserve">and </w:t>
      </w:r>
      <w:r w:rsidR="00F32542" w:rsidRPr="00160392">
        <w:rPr>
          <w:rFonts w:asciiTheme="majorHAnsi" w:hAnsiTheme="majorHAnsi"/>
          <w:bCs/>
          <w:sz w:val="24"/>
          <w:szCs w:val="24"/>
          <w:lang w:val="en-US"/>
        </w:rPr>
        <w:t>Vajk Máté Gyulai</w:t>
      </w:r>
      <w:r w:rsidR="00F32542" w:rsidRPr="00160392">
        <w:rPr>
          <w:rFonts w:asciiTheme="majorHAnsi" w:hAnsiTheme="majorHAnsi"/>
          <w:sz w:val="24"/>
          <w:szCs w:val="24"/>
          <w:lang w:val="en-US"/>
        </w:rPr>
        <w:t xml:space="preserve">. </w:t>
      </w:r>
      <w:r w:rsidR="00CD5F4C" w:rsidRPr="00160392">
        <w:rPr>
          <w:rFonts w:asciiTheme="majorHAnsi" w:hAnsiTheme="majorHAnsi"/>
          <w:sz w:val="24"/>
          <w:szCs w:val="24"/>
          <w:lang w:val="en-US"/>
        </w:rPr>
        <w:t xml:space="preserve">There was </w:t>
      </w:r>
      <w:r w:rsidR="00F32542" w:rsidRPr="00160392">
        <w:rPr>
          <w:rFonts w:asciiTheme="majorHAnsi" w:hAnsiTheme="majorHAnsi"/>
          <w:sz w:val="24"/>
          <w:szCs w:val="24"/>
          <w:lang w:val="en-US"/>
        </w:rPr>
        <w:t xml:space="preserve">also </w:t>
      </w:r>
      <w:r w:rsidR="00F32542" w:rsidRPr="00160392">
        <w:rPr>
          <w:rFonts w:asciiTheme="majorHAnsi" w:hAnsiTheme="majorHAnsi"/>
          <w:bCs/>
          <w:sz w:val="24"/>
          <w:szCs w:val="24"/>
          <w:lang w:val="en-US"/>
        </w:rPr>
        <w:t>Farkas Gyulai</w:t>
      </w:r>
      <w:r w:rsidR="00F32542" w:rsidRPr="00160392">
        <w:rPr>
          <w:rFonts w:asciiTheme="majorHAnsi" w:hAnsiTheme="majorHAnsi"/>
          <w:sz w:val="24"/>
          <w:szCs w:val="24"/>
          <w:lang w:val="en-US"/>
        </w:rPr>
        <w:t xml:space="preserve">, an acclaimed violinist and </w:t>
      </w:r>
      <w:proofErr w:type="spellStart"/>
      <w:r w:rsidR="00F32542" w:rsidRPr="00160392">
        <w:rPr>
          <w:rFonts w:asciiTheme="majorHAnsi" w:hAnsiTheme="majorHAnsi"/>
          <w:sz w:val="24"/>
          <w:szCs w:val="24"/>
          <w:lang w:val="en-US"/>
        </w:rPr>
        <w:t>chango</w:t>
      </w:r>
      <w:proofErr w:type="spellEnd"/>
      <w:r w:rsidR="00F32542" w:rsidRPr="00160392">
        <w:rPr>
          <w:rFonts w:asciiTheme="majorHAnsi" w:hAnsiTheme="majorHAnsi"/>
          <w:sz w:val="24"/>
          <w:szCs w:val="24"/>
          <w:lang w:val="en-US"/>
        </w:rPr>
        <w:t xml:space="preserve"> singer. </w:t>
      </w:r>
      <w:proofErr w:type="spellStart"/>
      <w:r w:rsidR="00A5763F" w:rsidRPr="00F55E54">
        <w:rPr>
          <w:rStyle w:val="x193iq5w"/>
          <w:rFonts w:asciiTheme="majorHAnsi" w:hAnsiTheme="majorHAnsi"/>
          <w:sz w:val="24"/>
          <w:szCs w:val="24"/>
          <w:lang w:val="en-US"/>
        </w:rPr>
        <w:t>Csángó</w:t>
      </w:r>
      <w:proofErr w:type="spellEnd"/>
      <w:r w:rsidR="00A5763F" w:rsidRPr="00F55E54">
        <w:rPr>
          <w:rStyle w:val="x193iq5w"/>
          <w:rFonts w:asciiTheme="majorHAnsi" w:hAnsiTheme="majorHAnsi"/>
          <w:sz w:val="24"/>
          <w:szCs w:val="24"/>
          <w:lang w:val="en-US"/>
        </w:rPr>
        <w:t xml:space="preserve"> </w:t>
      </w:r>
      <w:r w:rsidR="00F32542" w:rsidRPr="00160392">
        <w:rPr>
          <w:rFonts w:asciiTheme="majorHAnsi" w:hAnsiTheme="majorHAnsi"/>
          <w:sz w:val="24"/>
          <w:szCs w:val="24"/>
          <w:lang w:val="en-US"/>
        </w:rPr>
        <w:t xml:space="preserve">dances </w:t>
      </w:r>
      <w:r w:rsidR="00D90BDC" w:rsidRPr="00160392">
        <w:rPr>
          <w:rFonts w:asciiTheme="majorHAnsi" w:hAnsiTheme="majorHAnsi"/>
          <w:sz w:val="24"/>
          <w:szCs w:val="24"/>
          <w:lang w:val="en-US"/>
        </w:rPr>
        <w:t xml:space="preserve">were taught </w:t>
      </w:r>
      <w:r w:rsidR="00A5763F">
        <w:rPr>
          <w:rFonts w:asciiTheme="majorHAnsi" w:hAnsiTheme="majorHAnsi"/>
          <w:sz w:val="24"/>
          <w:szCs w:val="24"/>
          <w:lang w:val="en-US"/>
        </w:rPr>
        <w:t xml:space="preserve">professionally </w:t>
      </w:r>
      <w:r w:rsidR="00D90BDC" w:rsidRPr="00160392">
        <w:rPr>
          <w:rFonts w:asciiTheme="majorHAnsi" w:hAnsiTheme="majorHAnsi"/>
          <w:sz w:val="24"/>
          <w:szCs w:val="24"/>
          <w:lang w:val="en-US"/>
        </w:rPr>
        <w:t xml:space="preserve">by </w:t>
      </w:r>
      <w:proofErr w:type="spellStart"/>
      <w:r w:rsidR="00F32542" w:rsidRPr="00160392">
        <w:rPr>
          <w:rFonts w:asciiTheme="majorHAnsi" w:hAnsiTheme="majorHAnsi" w:cs="Tahoma"/>
          <w:sz w:val="24"/>
          <w:szCs w:val="24"/>
          <w:lang w:val="en-US"/>
        </w:rPr>
        <w:t>J</w:t>
      </w:r>
      <w:r w:rsidR="00400C46" w:rsidRPr="00160392">
        <w:rPr>
          <w:rFonts w:asciiTheme="majorHAnsi" w:hAnsiTheme="majorHAnsi" w:cs="Tahoma"/>
          <w:sz w:val="24"/>
          <w:szCs w:val="24"/>
          <w:lang w:val="en-US"/>
        </w:rPr>
        <w:t>ú</w:t>
      </w:r>
      <w:r w:rsidR="00F32542" w:rsidRPr="00160392">
        <w:rPr>
          <w:rFonts w:asciiTheme="majorHAnsi" w:hAnsiTheme="majorHAnsi" w:cs="Tahoma"/>
          <w:sz w:val="24"/>
          <w:szCs w:val="24"/>
          <w:lang w:val="en-US"/>
        </w:rPr>
        <w:t>li</w:t>
      </w:r>
      <w:r w:rsidR="00400C46" w:rsidRPr="00160392">
        <w:rPr>
          <w:rFonts w:asciiTheme="majorHAnsi" w:hAnsiTheme="majorHAnsi" w:cs="Tahoma"/>
          <w:sz w:val="24"/>
          <w:szCs w:val="24"/>
          <w:lang w:val="en-US"/>
        </w:rPr>
        <w:t>a</w:t>
      </w:r>
      <w:proofErr w:type="spellEnd"/>
      <w:r w:rsidR="00F32542" w:rsidRPr="00160392">
        <w:rPr>
          <w:rFonts w:asciiTheme="majorHAnsi" w:hAnsiTheme="majorHAnsi" w:cs="Tahoma"/>
          <w:sz w:val="24"/>
          <w:szCs w:val="24"/>
          <w:lang w:val="en-US"/>
        </w:rPr>
        <w:t xml:space="preserve"> </w:t>
      </w:r>
      <w:proofErr w:type="spellStart"/>
      <w:r w:rsidR="00F32542" w:rsidRPr="00160392">
        <w:rPr>
          <w:rFonts w:asciiTheme="majorHAnsi" w:hAnsiTheme="majorHAnsi"/>
          <w:sz w:val="24"/>
          <w:szCs w:val="24"/>
          <w:lang w:val="en-US"/>
        </w:rPr>
        <w:t>Skopp</w:t>
      </w:r>
      <w:proofErr w:type="spellEnd"/>
      <w:r w:rsidR="00D90BDC" w:rsidRPr="00160392">
        <w:rPr>
          <w:rFonts w:asciiTheme="majorHAnsi" w:hAnsiTheme="majorHAnsi"/>
          <w:sz w:val="24"/>
          <w:szCs w:val="24"/>
          <w:lang w:val="en-US"/>
        </w:rPr>
        <w:t xml:space="preserve">, István Lukács, </w:t>
      </w:r>
      <w:r w:rsidR="00D90BDC" w:rsidRPr="00160392">
        <w:rPr>
          <w:rFonts w:asciiTheme="majorHAnsi" w:hAnsiTheme="majorHAnsi"/>
          <w:bCs/>
          <w:sz w:val="24"/>
          <w:szCs w:val="24"/>
          <w:lang w:val="en-US"/>
        </w:rPr>
        <w:t xml:space="preserve">Farkas </w:t>
      </w:r>
      <w:proofErr w:type="spellStart"/>
      <w:r w:rsidR="00D90BDC" w:rsidRPr="00160392">
        <w:rPr>
          <w:rFonts w:asciiTheme="majorHAnsi" w:hAnsiTheme="majorHAnsi"/>
          <w:bCs/>
          <w:sz w:val="24"/>
          <w:szCs w:val="24"/>
          <w:lang w:val="en-US"/>
        </w:rPr>
        <w:t>Gyulai</w:t>
      </w:r>
      <w:proofErr w:type="spellEnd"/>
      <w:r w:rsidR="00D90BDC" w:rsidRPr="00160392">
        <w:rPr>
          <w:rFonts w:asciiTheme="majorHAnsi" w:hAnsiTheme="majorHAnsi"/>
          <w:bCs/>
          <w:sz w:val="24"/>
          <w:szCs w:val="24"/>
          <w:lang w:val="en-US"/>
        </w:rPr>
        <w:t xml:space="preserve"> and </w:t>
      </w:r>
      <w:proofErr w:type="spellStart"/>
      <w:r w:rsidR="00D90BDC" w:rsidRPr="00160392">
        <w:rPr>
          <w:rFonts w:asciiTheme="majorHAnsi" w:hAnsiTheme="majorHAnsi"/>
          <w:bCs/>
          <w:sz w:val="24"/>
          <w:szCs w:val="24"/>
          <w:lang w:val="en-US"/>
        </w:rPr>
        <w:t>Gergely</w:t>
      </w:r>
      <w:proofErr w:type="spellEnd"/>
      <w:r w:rsidR="00D90BDC" w:rsidRPr="00160392">
        <w:rPr>
          <w:rFonts w:asciiTheme="majorHAnsi" w:hAnsiTheme="majorHAnsi"/>
          <w:bCs/>
          <w:sz w:val="24"/>
          <w:szCs w:val="24"/>
          <w:lang w:val="en-US"/>
        </w:rPr>
        <w:t xml:space="preserve"> </w:t>
      </w:r>
      <w:proofErr w:type="spellStart"/>
      <w:r w:rsidR="00D90BDC" w:rsidRPr="00160392">
        <w:rPr>
          <w:rFonts w:asciiTheme="majorHAnsi" w:hAnsiTheme="majorHAnsi"/>
          <w:bCs/>
          <w:sz w:val="24"/>
          <w:szCs w:val="24"/>
          <w:lang w:val="en-US"/>
        </w:rPr>
        <w:t>Sámsondi</w:t>
      </w:r>
      <w:proofErr w:type="spellEnd"/>
      <w:r w:rsidR="00F32542" w:rsidRPr="00160392">
        <w:rPr>
          <w:rFonts w:asciiTheme="majorHAnsi" w:hAnsiTheme="majorHAnsi"/>
          <w:sz w:val="24"/>
          <w:szCs w:val="24"/>
          <w:lang w:val="en-US"/>
        </w:rPr>
        <w:t>.</w:t>
      </w:r>
      <w:r w:rsidR="00F32542" w:rsidRPr="00F55E54">
        <w:rPr>
          <w:rFonts w:asciiTheme="majorHAnsi" w:hAnsiTheme="majorHAnsi"/>
          <w:sz w:val="24"/>
          <w:szCs w:val="24"/>
          <w:lang w:val="en-US"/>
        </w:rPr>
        <w:t xml:space="preserve"> </w:t>
      </w:r>
    </w:p>
    <w:p w14:paraId="15EFFEE1" w14:textId="77777777" w:rsidR="00301553" w:rsidRPr="00A5763F" w:rsidRDefault="00A517C1">
      <w:pPr>
        <w:spacing w:after="240"/>
        <w:jc w:val="both"/>
        <w:rPr>
          <w:rFonts w:asciiTheme="majorHAnsi" w:hAnsiTheme="majorHAnsi"/>
          <w:bCs/>
          <w:sz w:val="24"/>
          <w:szCs w:val="24"/>
          <w:lang w:val="en-US"/>
        </w:rPr>
      </w:pPr>
      <w:r w:rsidRPr="00F55E54">
        <w:rPr>
          <w:rFonts w:asciiTheme="majorHAnsi" w:hAnsiTheme="majorHAnsi"/>
          <w:bCs/>
          <w:sz w:val="24"/>
          <w:szCs w:val="24"/>
          <w:lang w:val="en-US"/>
        </w:rPr>
        <w:t xml:space="preserve">The atmosphere at the concerts and dances, which lasted until late into the night, was amazing. </w:t>
      </w:r>
      <w:proofErr w:type="spellStart"/>
      <w:r w:rsidR="00820175" w:rsidRPr="00F55E54">
        <w:rPr>
          <w:rFonts w:asciiTheme="majorHAnsi" w:hAnsiTheme="majorHAnsi"/>
          <w:sz w:val="24"/>
          <w:szCs w:val="24"/>
          <w:lang w:val="en-US"/>
        </w:rPr>
        <w:t>Jacek</w:t>
      </w:r>
      <w:proofErr w:type="spellEnd"/>
      <w:r w:rsidR="00820175" w:rsidRPr="00F55E54">
        <w:rPr>
          <w:rFonts w:asciiTheme="majorHAnsi" w:hAnsiTheme="majorHAnsi"/>
          <w:sz w:val="24"/>
          <w:szCs w:val="24"/>
          <w:lang w:val="en-US"/>
        </w:rPr>
        <w:t xml:space="preserve"> </w:t>
      </w:r>
      <w:proofErr w:type="spellStart"/>
      <w:r w:rsidR="00820175" w:rsidRPr="00F55E54">
        <w:rPr>
          <w:rFonts w:asciiTheme="majorHAnsi" w:hAnsiTheme="majorHAnsi"/>
          <w:sz w:val="24"/>
          <w:szCs w:val="24"/>
          <w:lang w:val="en-US"/>
        </w:rPr>
        <w:t>Hałas</w:t>
      </w:r>
      <w:proofErr w:type="spellEnd"/>
      <w:r w:rsidR="00820175" w:rsidRPr="00F55E54">
        <w:rPr>
          <w:rFonts w:asciiTheme="majorHAnsi" w:hAnsiTheme="majorHAnsi"/>
          <w:sz w:val="24"/>
          <w:szCs w:val="24"/>
          <w:lang w:val="en-US"/>
        </w:rPr>
        <w:t xml:space="preserve"> talked </w:t>
      </w:r>
      <w:r w:rsidR="007F4F27" w:rsidRPr="00F55E54">
        <w:rPr>
          <w:rFonts w:asciiTheme="majorHAnsi" w:hAnsiTheme="majorHAnsi"/>
          <w:sz w:val="24"/>
          <w:szCs w:val="24"/>
          <w:lang w:val="en-US"/>
        </w:rPr>
        <w:t xml:space="preserve">verbally and musically </w:t>
      </w:r>
      <w:r w:rsidR="00820175" w:rsidRPr="00F55E54">
        <w:rPr>
          <w:rFonts w:asciiTheme="majorHAnsi" w:hAnsiTheme="majorHAnsi"/>
          <w:sz w:val="24"/>
          <w:szCs w:val="24"/>
          <w:lang w:val="en-US"/>
        </w:rPr>
        <w:t xml:space="preserve">about his inspirations with </w:t>
      </w:r>
      <w:r w:rsidR="007F4F27" w:rsidRPr="00F55E54">
        <w:rPr>
          <w:rFonts w:asciiTheme="majorHAnsi" w:hAnsiTheme="majorHAnsi"/>
          <w:sz w:val="24"/>
          <w:szCs w:val="24"/>
          <w:lang w:val="en-US"/>
        </w:rPr>
        <w:t xml:space="preserve">Hungarian </w:t>
      </w:r>
      <w:r w:rsidR="00820175" w:rsidRPr="00F55E54">
        <w:rPr>
          <w:rFonts w:asciiTheme="majorHAnsi" w:hAnsiTheme="majorHAnsi"/>
          <w:sz w:val="24"/>
          <w:szCs w:val="24"/>
          <w:lang w:val="en-US"/>
        </w:rPr>
        <w:t>culture</w:t>
      </w:r>
      <w:r w:rsidR="007F4F27" w:rsidRPr="00F55E54">
        <w:rPr>
          <w:rFonts w:asciiTheme="majorHAnsi" w:hAnsiTheme="majorHAnsi"/>
          <w:sz w:val="24"/>
          <w:szCs w:val="24"/>
          <w:lang w:val="en-US"/>
        </w:rPr>
        <w:t xml:space="preserve">, including </w:t>
      </w:r>
      <w:r w:rsidR="00820175" w:rsidRPr="00F55E54">
        <w:rPr>
          <w:rFonts w:asciiTheme="majorHAnsi" w:hAnsiTheme="majorHAnsi"/>
          <w:sz w:val="24"/>
          <w:szCs w:val="24"/>
          <w:lang w:val="en-US"/>
        </w:rPr>
        <w:t>Chango</w:t>
      </w:r>
      <w:r w:rsidR="007F4F27" w:rsidRPr="00F55E54">
        <w:rPr>
          <w:rFonts w:asciiTheme="majorHAnsi" w:hAnsiTheme="majorHAnsi"/>
          <w:sz w:val="24"/>
          <w:szCs w:val="24"/>
          <w:lang w:val="en-US"/>
        </w:rPr>
        <w:t xml:space="preserve">, </w:t>
      </w:r>
      <w:r w:rsidR="00820175" w:rsidRPr="00F55E54">
        <w:rPr>
          <w:rFonts w:asciiTheme="majorHAnsi" w:hAnsiTheme="majorHAnsi"/>
          <w:sz w:val="24"/>
          <w:szCs w:val="24"/>
          <w:lang w:val="en-US"/>
        </w:rPr>
        <w:t xml:space="preserve">during Friday's concert. </w:t>
      </w:r>
      <w:r w:rsidR="00213022" w:rsidRPr="00F55E54">
        <w:rPr>
          <w:rFonts w:asciiTheme="majorHAnsi" w:hAnsiTheme="majorHAnsi"/>
          <w:sz w:val="24"/>
          <w:szCs w:val="24"/>
          <w:lang w:val="en-US"/>
        </w:rPr>
        <w:t xml:space="preserve">Polish music inspirations, especially from the Beskid Niski region, were sensationally presented by </w:t>
      </w:r>
      <w:proofErr w:type="spellStart"/>
      <w:r w:rsidR="00213022" w:rsidRPr="00F55E54">
        <w:rPr>
          <w:rFonts w:asciiTheme="majorHAnsi" w:eastAsia="Times New Roman" w:hAnsiTheme="majorHAnsi" w:cs="Times New Roman"/>
          <w:sz w:val="24"/>
          <w:szCs w:val="24"/>
          <w:lang w:val="en-US" w:eastAsia="pl-PL"/>
        </w:rPr>
        <w:t>Kapela</w:t>
      </w:r>
      <w:proofErr w:type="spellEnd"/>
      <w:r w:rsidR="00213022" w:rsidRPr="00F55E54">
        <w:rPr>
          <w:rFonts w:asciiTheme="majorHAnsi" w:eastAsia="Times New Roman" w:hAnsiTheme="majorHAnsi" w:cs="Times New Roman"/>
          <w:sz w:val="24"/>
          <w:szCs w:val="24"/>
          <w:lang w:val="en-US" w:eastAsia="pl-PL"/>
        </w:rPr>
        <w:t xml:space="preserve"> </w:t>
      </w:r>
      <w:proofErr w:type="spellStart"/>
      <w:r w:rsidR="00213022" w:rsidRPr="00F55E54">
        <w:rPr>
          <w:rFonts w:asciiTheme="majorHAnsi" w:eastAsia="Times New Roman" w:hAnsiTheme="majorHAnsi" w:cs="Times New Roman"/>
          <w:sz w:val="24"/>
          <w:szCs w:val="24"/>
          <w:lang w:val="en-US" w:eastAsia="pl-PL"/>
        </w:rPr>
        <w:t>Maliszów</w:t>
      </w:r>
      <w:proofErr w:type="spellEnd"/>
      <w:r w:rsidR="00213022" w:rsidRPr="00F55E54">
        <w:rPr>
          <w:rFonts w:asciiTheme="majorHAnsi" w:eastAsia="Times New Roman" w:hAnsiTheme="majorHAnsi" w:cs="Times New Roman"/>
          <w:bCs/>
          <w:sz w:val="24"/>
          <w:szCs w:val="24"/>
          <w:lang w:val="en-US" w:eastAsia="pl-PL"/>
        </w:rPr>
        <w:t xml:space="preserve">. </w:t>
      </w:r>
      <w:r w:rsidR="00213022" w:rsidRPr="00F55E54">
        <w:rPr>
          <w:rFonts w:asciiTheme="majorHAnsi" w:eastAsia="Times New Roman" w:hAnsiTheme="majorHAnsi" w:cs="Times New Roman"/>
          <w:sz w:val="24"/>
          <w:szCs w:val="24"/>
          <w:lang w:val="en-US" w:eastAsia="pl-PL"/>
        </w:rPr>
        <w:t xml:space="preserve">We could taste the Polish-Ukrainian borderland through the sounds of </w:t>
      </w:r>
      <w:r w:rsidR="00213022" w:rsidRPr="00F55E54">
        <w:rPr>
          <w:rFonts w:asciiTheme="majorHAnsi" w:eastAsia="Times New Roman" w:hAnsiTheme="majorHAnsi" w:cs="Times New Roman"/>
          <w:bCs/>
          <w:sz w:val="24"/>
          <w:szCs w:val="24"/>
          <w:lang w:val="en-US" w:eastAsia="pl-PL"/>
        </w:rPr>
        <w:t xml:space="preserve">Pavel Ivan's </w:t>
      </w:r>
      <w:r w:rsidR="00213022" w:rsidRPr="00F55E54">
        <w:rPr>
          <w:rFonts w:asciiTheme="majorHAnsi" w:eastAsia="Times New Roman" w:hAnsiTheme="majorHAnsi" w:cs="Times New Roman"/>
          <w:sz w:val="24"/>
          <w:szCs w:val="24"/>
          <w:lang w:val="en-US" w:eastAsia="pl-PL"/>
        </w:rPr>
        <w:t>dulcimer</w:t>
      </w:r>
      <w:r w:rsidR="00213022" w:rsidRPr="00F55E54">
        <w:rPr>
          <w:rFonts w:asciiTheme="majorHAnsi" w:eastAsia="Times New Roman" w:hAnsiTheme="majorHAnsi" w:cs="Times New Roman"/>
          <w:bCs/>
          <w:sz w:val="24"/>
          <w:szCs w:val="24"/>
          <w:lang w:val="en-US" w:eastAsia="pl-PL"/>
        </w:rPr>
        <w:t xml:space="preserve">, </w:t>
      </w:r>
      <w:proofErr w:type="spellStart"/>
      <w:r w:rsidR="00213022" w:rsidRPr="00F55E54">
        <w:rPr>
          <w:rFonts w:asciiTheme="majorHAnsi" w:eastAsia="Times New Roman" w:hAnsiTheme="majorHAnsi" w:cs="Times New Roman"/>
          <w:bCs/>
          <w:sz w:val="24"/>
          <w:szCs w:val="24"/>
          <w:lang w:val="en-US" w:eastAsia="pl-PL"/>
        </w:rPr>
        <w:t>Serhiy</w:t>
      </w:r>
      <w:proofErr w:type="spellEnd"/>
      <w:r w:rsidR="00213022" w:rsidRPr="00F55E54">
        <w:rPr>
          <w:rFonts w:asciiTheme="majorHAnsi" w:eastAsia="Times New Roman" w:hAnsiTheme="majorHAnsi" w:cs="Times New Roman"/>
          <w:bCs/>
          <w:sz w:val="24"/>
          <w:szCs w:val="24"/>
          <w:lang w:val="en-US" w:eastAsia="pl-PL"/>
        </w:rPr>
        <w:t xml:space="preserve"> </w:t>
      </w:r>
      <w:proofErr w:type="spellStart"/>
      <w:r w:rsidR="00213022" w:rsidRPr="00F55E54">
        <w:rPr>
          <w:rFonts w:asciiTheme="majorHAnsi" w:eastAsia="Times New Roman" w:hAnsiTheme="majorHAnsi" w:cs="Times New Roman"/>
          <w:bCs/>
          <w:sz w:val="24"/>
          <w:szCs w:val="24"/>
          <w:lang w:val="en-US" w:eastAsia="pl-PL"/>
        </w:rPr>
        <w:t>Ochrimchuk's</w:t>
      </w:r>
      <w:proofErr w:type="spellEnd"/>
      <w:r w:rsidR="00213022" w:rsidRPr="00F55E54">
        <w:rPr>
          <w:rFonts w:asciiTheme="majorHAnsi" w:eastAsia="Times New Roman" w:hAnsiTheme="majorHAnsi" w:cs="Times New Roman"/>
          <w:bCs/>
          <w:sz w:val="24"/>
          <w:szCs w:val="24"/>
          <w:lang w:val="en-US" w:eastAsia="pl-PL"/>
        </w:rPr>
        <w:t xml:space="preserve"> and Maxim </w:t>
      </w:r>
      <w:proofErr w:type="spellStart"/>
      <w:r w:rsidR="00213022" w:rsidRPr="00F55E54">
        <w:rPr>
          <w:rFonts w:asciiTheme="majorHAnsi" w:eastAsia="Times New Roman" w:hAnsiTheme="majorHAnsi" w:cs="Times New Roman"/>
          <w:bCs/>
          <w:sz w:val="24"/>
          <w:szCs w:val="24"/>
          <w:lang w:val="en-US" w:eastAsia="pl-PL"/>
        </w:rPr>
        <w:t>Nakonieczny's</w:t>
      </w:r>
      <w:proofErr w:type="spellEnd"/>
      <w:r w:rsidR="00213022" w:rsidRPr="00F55E54">
        <w:rPr>
          <w:rFonts w:asciiTheme="majorHAnsi" w:eastAsia="Times New Roman" w:hAnsiTheme="majorHAnsi" w:cs="Times New Roman"/>
          <w:bCs/>
          <w:sz w:val="24"/>
          <w:szCs w:val="24"/>
          <w:lang w:val="en-US" w:eastAsia="pl-PL"/>
        </w:rPr>
        <w:t xml:space="preserve"> violin</w:t>
      </w:r>
      <w:r w:rsidR="00213022" w:rsidRPr="00F55E54">
        <w:rPr>
          <w:rFonts w:asciiTheme="majorHAnsi" w:eastAsia="Times New Roman" w:hAnsiTheme="majorHAnsi" w:cs="Times New Roman"/>
          <w:sz w:val="24"/>
          <w:szCs w:val="24"/>
          <w:lang w:val="en-US" w:eastAsia="pl-PL"/>
        </w:rPr>
        <w:t xml:space="preserve">, </w:t>
      </w:r>
      <w:proofErr w:type="spellStart"/>
      <w:r w:rsidR="00213022" w:rsidRPr="00F55E54">
        <w:rPr>
          <w:rFonts w:asciiTheme="majorHAnsi" w:eastAsia="Times New Roman" w:hAnsiTheme="majorHAnsi" w:cs="Times New Roman"/>
          <w:bCs/>
          <w:sz w:val="24"/>
          <w:szCs w:val="24"/>
          <w:lang w:val="en-US" w:eastAsia="pl-PL"/>
        </w:rPr>
        <w:t>Severyn</w:t>
      </w:r>
      <w:proofErr w:type="spellEnd"/>
      <w:r w:rsidR="00213022" w:rsidRPr="00F55E54">
        <w:rPr>
          <w:rFonts w:asciiTheme="majorHAnsi" w:eastAsia="Times New Roman" w:hAnsiTheme="majorHAnsi" w:cs="Times New Roman"/>
          <w:bCs/>
          <w:sz w:val="24"/>
          <w:szCs w:val="24"/>
          <w:lang w:val="en-US" w:eastAsia="pl-PL"/>
        </w:rPr>
        <w:t xml:space="preserve"> </w:t>
      </w:r>
      <w:proofErr w:type="spellStart"/>
      <w:r w:rsidR="00213022" w:rsidRPr="00F55E54">
        <w:rPr>
          <w:rFonts w:asciiTheme="majorHAnsi" w:eastAsia="Times New Roman" w:hAnsiTheme="majorHAnsi" w:cs="Times New Roman"/>
          <w:bCs/>
          <w:sz w:val="24"/>
          <w:szCs w:val="24"/>
          <w:lang w:val="en-US" w:eastAsia="pl-PL"/>
        </w:rPr>
        <w:t>Danyleiko's</w:t>
      </w:r>
      <w:proofErr w:type="spellEnd"/>
      <w:r w:rsidR="00213022" w:rsidRPr="00F55E54">
        <w:rPr>
          <w:rFonts w:asciiTheme="majorHAnsi" w:eastAsia="Times New Roman" w:hAnsiTheme="majorHAnsi" w:cs="Times New Roman"/>
          <w:bCs/>
          <w:sz w:val="24"/>
          <w:szCs w:val="24"/>
          <w:lang w:val="en-US" w:eastAsia="pl-PL"/>
        </w:rPr>
        <w:t xml:space="preserve"> </w:t>
      </w:r>
      <w:r w:rsidR="00213022" w:rsidRPr="00F55E54">
        <w:rPr>
          <w:rFonts w:asciiTheme="majorHAnsi" w:eastAsia="Times New Roman" w:hAnsiTheme="majorHAnsi" w:cs="Times New Roman"/>
          <w:sz w:val="24"/>
          <w:szCs w:val="24"/>
          <w:lang w:val="en-US" w:eastAsia="pl-PL"/>
        </w:rPr>
        <w:t xml:space="preserve">bass </w:t>
      </w:r>
      <w:r w:rsidR="00213022" w:rsidRPr="00F55E54">
        <w:rPr>
          <w:rFonts w:asciiTheme="majorHAnsi" w:eastAsia="Times New Roman" w:hAnsiTheme="majorHAnsi" w:cs="Times New Roman"/>
          <w:bCs/>
          <w:sz w:val="24"/>
          <w:szCs w:val="24"/>
          <w:lang w:val="en-US" w:eastAsia="pl-PL"/>
        </w:rPr>
        <w:t xml:space="preserve">and </w:t>
      </w:r>
      <w:proofErr w:type="spellStart"/>
      <w:r w:rsidR="00213022" w:rsidRPr="00F55E54">
        <w:rPr>
          <w:rFonts w:asciiTheme="majorHAnsi" w:eastAsia="Times New Roman" w:hAnsiTheme="majorHAnsi" w:cs="Times New Roman"/>
          <w:sz w:val="24"/>
          <w:szCs w:val="24"/>
          <w:lang w:val="en-US" w:eastAsia="pl-PL"/>
        </w:rPr>
        <w:t>Józef</w:t>
      </w:r>
      <w:proofErr w:type="spellEnd"/>
      <w:r w:rsidR="00213022" w:rsidRPr="00F55E54">
        <w:rPr>
          <w:rFonts w:asciiTheme="majorHAnsi" w:eastAsia="Times New Roman" w:hAnsiTheme="majorHAnsi" w:cs="Times New Roman"/>
          <w:sz w:val="24"/>
          <w:szCs w:val="24"/>
          <w:lang w:val="en-US" w:eastAsia="pl-PL"/>
        </w:rPr>
        <w:t xml:space="preserve"> Sowa's </w:t>
      </w:r>
      <w:proofErr w:type="spellStart"/>
      <w:r w:rsidR="00213022" w:rsidRPr="00F55E54">
        <w:rPr>
          <w:rFonts w:asciiTheme="majorHAnsi" w:eastAsia="Times New Roman" w:hAnsiTheme="majorHAnsi" w:cs="Times New Roman"/>
          <w:bCs/>
          <w:sz w:val="24"/>
          <w:szCs w:val="24"/>
          <w:lang w:val="en-US" w:eastAsia="pl-PL"/>
        </w:rPr>
        <w:t>baraban</w:t>
      </w:r>
      <w:proofErr w:type="spellEnd"/>
      <w:r w:rsidR="00213022" w:rsidRPr="00F55E54">
        <w:rPr>
          <w:rFonts w:asciiTheme="majorHAnsi" w:eastAsia="Times New Roman" w:hAnsiTheme="majorHAnsi" w:cs="Times New Roman"/>
          <w:bCs/>
          <w:sz w:val="24"/>
          <w:szCs w:val="24"/>
          <w:lang w:val="en-US" w:eastAsia="pl-PL"/>
        </w:rPr>
        <w:t xml:space="preserve">. </w:t>
      </w:r>
      <w:r w:rsidR="00484A10" w:rsidRPr="00F55E54">
        <w:rPr>
          <w:rFonts w:asciiTheme="majorHAnsi" w:eastAsia="Times New Roman" w:hAnsiTheme="majorHAnsi" w:cs="Times New Roman"/>
          <w:sz w:val="24"/>
          <w:szCs w:val="24"/>
          <w:lang w:val="en-US" w:eastAsia="pl-PL"/>
        </w:rPr>
        <w:t xml:space="preserve">There were also regional accents - bands playing </w:t>
      </w:r>
      <w:proofErr w:type="spellStart"/>
      <w:r w:rsidR="00484A10" w:rsidRPr="00F55E54">
        <w:rPr>
          <w:rFonts w:asciiTheme="majorHAnsi" w:eastAsia="Times New Roman" w:hAnsiTheme="majorHAnsi" w:cs="Times New Roman"/>
          <w:sz w:val="24"/>
          <w:szCs w:val="24"/>
          <w:lang w:val="en-US" w:eastAsia="pl-PL"/>
        </w:rPr>
        <w:t>Kujawy</w:t>
      </w:r>
      <w:proofErr w:type="spellEnd"/>
      <w:r w:rsidR="00484A10" w:rsidRPr="00F55E54">
        <w:rPr>
          <w:rFonts w:asciiTheme="majorHAnsi" w:eastAsia="Times New Roman" w:hAnsiTheme="majorHAnsi" w:cs="Times New Roman"/>
          <w:sz w:val="24"/>
          <w:szCs w:val="24"/>
          <w:lang w:val="en-US" w:eastAsia="pl-PL"/>
        </w:rPr>
        <w:t xml:space="preserve"> music - </w:t>
      </w:r>
      <w:proofErr w:type="spellStart"/>
      <w:r w:rsidR="00484A10" w:rsidRPr="00F55E54">
        <w:rPr>
          <w:rFonts w:asciiTheme="majorHAnsi" w:eastAsia="Times New Roman" w:hAnsiTheme="majorHAnsi" w:cs="Times New Roman"/>
          <w:sz w:val="24"/>
          <w:szCs w:val="24"/>
          <w:lang w:val="en-US" w:eastAsia="pl-PL"/>
        </w:rPr>
        <w:t>Agregandado</w:t>
      </w:r>
      <w:proofErr w:type="spellEnd"/>
      <w:r w:rsidR="00484A10" w:rsidRPr="00F55E54">
        <w:rPr>
          <w:rFonts w:asciiTheme="majorHAnsi" w:eastAsia="Times New Roman" w:hAnsiTheme="majorHAnsi" w:cs="Times New Roman"/>
          <w:sz w:val="24"/>
          <w:szCs w:val="24"/>
          <w:lang w:val="en-US" w:eastAsia="pl-PL"/>
        </w:rPr>
        <w:t xml:space="preserve"> and </w:t>
      </w:r>
      <w:proofErr w:type="spellStart"/>
      <w:r w:rsidR="00484A10" w:rsidRPr="00F55E54">
        <w:rPr>
          <w:rFonts w:asciiTheme="majorHAnsi" w:eastAsia="Times New Roman" w:hAnsiTheme="majorHAnsi" w:cs="Times New Roman"/>
          <w:sz w:val="24"/>
          <w:szCs w:val="24"/>
          <w:lang w:val="en-US" w:eastAsia="pl-PL"/>
        </w:rPr>
        <w:t>Skrzypkowie</w:t>
      </w:r>
      <w:proofErr w:type="spellEnd"/>
      <w:r w:rsidR="00484A10" w:rsidRPr="00F55E54">
        <w:rPr>
          <w:rFonts w:asciiTheme="majorHAnsi" w:eastAsia="Times New Roman" w:hAnsiTheme="majorHAnsi" w:cs="Times New Roman"/>
          <w:sz w:val="24"/>
          <w:szCs w:val="24"/>
          <w:lang w:val="en-US" w:eastAsia="pl-PL"/>
        </w:rPr>
        <w:t xml:space="preserve"> </w:t>
      </w:r>
      <w:proofErr w:type="spellStart"/>
      <w:r w:rsidR="00484A10" w:rsidRPr="00F55E54">
        <w:rPr>
          <w:rFonts w:asciiTheme="majorHAnsi" w:eastAsia="Times New Roman" w:hAnsiTheme="majorHAnsi" w:cs="Times New Roman"/>
          <w:sz w:val="24"/>
          <w:szCs w:val="24"/>
          <w:lang w:val="en-US" w:eastAsia="pl-PL"/>
        </w:rPr>
        <w:t>Dzielni</w:t>
      </w:r>
      <w:proofErr w:type="spellEnd"/>
      <w:r w:rsidR="00484A10" w:rsidRPr="00F55E54">
        <w:rPr>
          <w:rFonts w:asciiTheme="majorHAnsi" w:eastAsia="Times New Roman" w:hAnsiTheme="majorHAnsi" w:cs="Times New Roman"/>
          <w:sz w:val="24"/>
          <w:szCs w:val="24"/>
          <w:lang w:val="en-US" w:eastAsia="pl-PL"/>
        </w:rPr>
        <w:t xml:space="preserve"> - appeared on the stage of the Ethnographic Museum. </w:t>
      </w:r>
      <w:r w:rsidR="00BD69C6" w:rsidRPr="00F55E54">
        <w:rPr>
          <w:rFonts w:asciiTheme="majorHAnsi" w:eastAsia="Times New Roman" w:hAnsiTheme="majorHAnsi" w:cs="Times New Roman"/>
          <w:sz w:val="24"/>
          <w:szCs w:val="24"/>
          <w:lang w:val="en-US" w:eastAsia="pl-PL"/>
        </w:rPr>
        <w:t xml:space="preserve">The icing on the cake this year was </w:t>
      </w:r>
      <w:r w:rsidR="00BD69C6" w:rsidRPr="00F55E54">
        <w:rPr>
          <w:rFonts w:asciiTheme="majorHAnsi" w:eastAsia="Times New Roman" w:hAnsiTheme="majorHAnsi" w:cs="Times New Roman"/>
          <w:bCs/>
          <w:sz w:val="24"/>
          <w:szCs w:val="24"/>
          <w:lang w:val="en-US" w:eastAsia="pl-PL"/>
        </w:rPr>
        <w:t xml:space="preserve">Kazimierz Nitkiewicz </w:t>
      </w:r>
      <w:r w:rsidR="00BD69C6" w:rsidRPr="00F55E54">
        <w:rPr>
          <w:rFonts w:asciiTheme="majorHAnsi" w:eastAsia="Times New Roman" w:hAnsiTheme="majorHAnsi" w:cs="Times New Roman"/>
          <w:sz w:val="24"/>
          <w:szCs w:val="24"/>
          <w:lang w:val="en-US" w:eastAsia="pl-PL"/>
        </w:rPr>
        <w:t>(trumpet</w:t>
      </w:r>
      <w:r w:rsidR="00160392">
        <w:rPr>
          <w:rFonts w:asciiTheme="majorHAnsi" w:eastAsia="Times New Roman" w:hAnsiTheme="majorHAnsi" w:cs="Times New Roman"/>
          <w:sz w:val="24"/>
          <w:szCs w:val="24"/>
          <w:lang w:val="en-US" w:eastAsia="pl-PL"/>
        </w:rPr>
        <w:t xml:space="preserve"> and</w:t>
      </w:r>
      <w:r w:rsidR="0034706A" w:rsidRPr="00F55E54">
        <w:rPr>
          <w:rFonts w:asciiTheme="majorHAnsi" w:eastAsia="Times New Roman" w:hAnsiTheme="majorHAnsi" w:cs="Times New Roman"/>
          <w:sz w:val="24"/>
          <w:szCs w:val="24"/>
          <w:lang w:val="en-US" w:eastAsia="pl-PL"/>
        </w:rPr>
        <w:t xml:space="preserve"> accordion</w:t>
      </w:r>
      <w:r w:rsidR="00160392">
        <w:rPr>
          <w:rFonts w:asciiTheme="majorHAnsi" w:eastAsia="Times New Roman" w:hAnsiTheme="majorHAnsi" w:cs="Times New Roman"/>
          <w:sz w:val="24"/>
          <w:szCs w:val="24"/>
          <w:lang w:val="en-US" w:eastAsia="pl-PL"/>
        </w:rPr>
        <w:t xml:space="preserve"> player, teacher of music improvisation</w:t>
      </w:r>
      <w:r w:rsidR="00BD69C6" w:rsidRPr="00F55E54">
        <w:rPr>
          <w:rFonts w:asciiTheme="majorHAnsi" w:eastAsia="Times New Roman" w:hAnsiTheme="majorHAnsi" w:cs="Times New Roman"/>
          <w:sz w:val="24"/>
          <w:szCs w:val="24"/>
          <w:lang w:val="en-US" w:eastAsia="pl-PL"/>
        </w:rPr>
        <w:t>)</w:t>
      </w:r>
      <w:r w:rsidR="004E6FC2">
        <w:rPr>
          <w:rFonts w:asciiTheme="majorHAnsi" w:eastAsia="Times New Roman" w:hAnsiTheme="majorHAnsi" w:cs="Times New Roman"/>
          <w:sz w:val="24"/>
          <w:szCs w:val="24"/>
          <w:lang w:val="en-US" w:eastAsia="pl-PL"/>
        </w:rPr>
        <w:t xml:space="preserve"> </w:t>
      </w:r>
      <w:r w:rsidR="00BD69C6" w:rsidRPr="00F55E54">
        <w:rPr>
          <w:rFonts w:asciiTheme="majorHAnsi" w:eastAsia="Times New Roman" w:hAnsiTheme="majorHAnsi" w:cs="Times New Roman"/>
          <w:sz w:val="24"/>
          <w:szCs w:val="24"/>
          <w:lang w:val="en-US" w:eastAsia="pl-PL"/>
        </w:rPr>
        <w:t xml:space="preserve">and </w:t>
      </w:r>
      <w:r w:rsidR="00BD69C6" w:rsidRPr="00160392">
        <w:rPr>
          <w:rFonts w:asciiTheme="majorHAnsi" w:eastAsia="Times New Roman" w:hAnsiTheme="majorHAnsi" w:cs="Times New Roman"/>
          <w:sz w:val="24"/>
          <w:szCs w:val="24"/>
          <w:lang w:val="en-US" w:eastAsia="pl-PL"/>
        </w:rPr>
        <w:t>the biggest</w:t>
      </w:r>
      <w:r w:rsidR="00BD69C6" w:rsidRPr="00F55E54">
        <w:rPr>
          <w:rFonts w:asciiTheme="majorHAnsi" w:eastAsia="Times New Roman" w:hAnsiTheme="majorHAnsi" w:cs="Times New Roman"/>
          <w:sz w:val="24"/>
          <w:szCs w:val="24"/>
          <w:lang w:val="en-US" w:eastAsia="pl-PL"/>
        </w:rPr>
        <w:t xml:space="preserve"> surprise was Anton Korolev playing the fiddle combined with a trumpet (the so-called Stroh fiddle), both musicians' improvisations on traditional melodies evoked great enthusiasm </w:t>
      </w:r>
      <w:r w:rsidR="00BD69C6" w:rsidRPr="00A5763F">
        <w:rPr>
          <w:rFonts w:asciiTheme="majorHAnsi" w:eastAsia="Times New Roman" w:hAnsiTheme="majorHAnsi" w:cs="Times New Roman"/>
          <w:sz w:val="24"/>
          <w:szCs w:val="24"/>
          <w:lang w:val="en-US" w:eastAsia="pl-PL"/>
        </w:rPr>
        <w:t>among the participants.</w:t>
      </w:r>
    </w:p>
    <w:p w14:paraId="3311ABF8" w14:textId="4FFDB8FA" w:rsidR="00301553" w:rsidRPr="00A5763F" w:rsidRDefault="00A517C1">
      <w:pPr>
        <w:spacing w:after="240"/>
        <w:jc w:val="both"/>
        <w:rPr>
          <w:rStyle w:val="Pogrubienie"/>
          <w:rFonts w:asciiTheme="majorHAnsi" w:hAnsiTheme="majorHAnsi" w:cstheme="majorHAnsi"/>
          <w:b w:val="0"/>
          <w:sz w:val="24"/>
          <w:szCs w:val="24"/>
          <w:lang w:val="en-US"/>
        </w:rPr>
      </w:pPr>
      <w:r w:rsidRPr="00A5763F">
        <w:rPr>
          <w:rStyle w:val="Pogrubienie"/>
          <w:rFonts w:asciiTheme="majorHAnsi" w:hAnsiTheme="majorHAnsi" w:cstheme="majorHAnsi"/>
          <w:b w:val="0"/>
          <w:sz w:val="24"/>
          <w:szCs w:val="24"/>
          <w:lang w:val="en-US"/>
        </w:rPr>
        <w:t xml:space="preserve">The </w:t>
      </w:r>
      <w:proofErr w:type="spellStart"/>
      <w:r w:rsidRPr="00A5763F">
        <w:rPr>
          <w:rStyle w:val="Pogrubienie"/>
          <w:rFonts w:asciiTheme="majorHAnsi" w:hAnsiTheme="majorHAnsi" w:cstheme="majorHAnsi"/>
          <w:b w:val="0"/>
          <w:sz w:val="24"/>
          <w:szCs w:val="24"/>
          <w:lang w:val="en-US"/>
        </w:rPr>
        <w:t>Toruń</w:t>
      </w:r>
      <w:proofErr w:type="spellEnd"/>
      <w:r w:rsidRPr="00A5763F">
        <w:rPr>
          <w:rStyle w:val="Pogrubienie"/>
          <w:rFonts w:asciiTheme="majorHAnsi" w:hAnsiTheme="majorHAnsi" w:cstheme="majorHAnsi"/>
          <w:b w:val="0"/>
          <w:sz w:val="24"/>
          <w:szCs w:val="24"/>
          <w:lang w:val="en-US"/>
        </w:rPr>
        <w:t xml:space="preserve"> Museum </w:t>
      </w:r>
      <w:r w:rsidR="00D90BDC" w:rsidRPr="00A5763F">
        <w:rPr>
          <w:rStyle w:val="Pogrubienie"/>
          <w:rFonts w:asciiTheme="majorHAnsi" w:hAnsiTheme="majorHAnsi" w:cstheme="majorHAnsi"/>
          <w:b w:val="0"/>
          <w:sz w:val="24"/>
          <w:szCs w:val="24"/>
          <w:lang w:val="en-US"/>
        </w:rPr>
        <w:t xml:space="preserve">also hosted an exhibition of </w:t>
      </w:r>
      <w:r w:rsidR="00F32542" w:rsidRPr="00A5763F">
        <w:rPr>
          <w:rStyle w:val="Pogrubienie"/>
          <w:rFonts w:asciiTheme="majorHAnsi" w:hAnsiTheme="majorHAnsi" w:cstheme="majorHAnsi"/>
          <w:b w:val="0"/>
          <w:sz w:val="24"/>
          <w:szCs w:val="24"/>
          <w:lang w:val="en-US"/>
        </w:rPr>
        <w:t xml:space="preserve">paintings by </w:t>
      </w:r>
      <w:r w:rsidR="00183299" w:rsidRPr="00A5763F">
        <w:rPr>
          <w:rStyle w:val="Pogrubienie"/>
          <w:rFonts w:asciiTheme="majorHAnsi" w:hAnsiTheme="majorHAnsi" w:cstheme="majorHAnsi"/>
          <w:b w:val="0"/>
          <w:sz w:val="24"/>
          <w:szCs w:val="24"/>
          <w:lang w:val="en-US"/>
        </w:rPr>
        <w:t xml:space="preserve">a </w:t>
      </w:r>
      <w:r w:rsidR="00F32542" w:rsidRPr="00A5763F">
        <w:rPr>
          <w:rStyle w:val="Pogrubienie"/>
          <w:rFonts w:asciiTheme="majorHAnsi" w:hAnsiTheme="majorHAnsi" w:cstheme="majorHAnsi"/>
          <w:b w:val="0"/>
          <w:sz w:val="24"/>
          <w:szCs w:val="24"/>
          <w:lang w:val="en-US"/>
        </w:rPr>
        <w:t xml:space="preserve">Hungarian artist </w:t>
      </w:r>
      <w:r w:rsidR="00F32542" w:rsidRPr="00A5763F">
        <w:rPr>
          <w:rStyle w:val="yt-core-attributed-string--link-inherit-color"/>
          <w:rFonts w:asciiTheme="majorHAnsi" w:hAnsiTheme="majorHAnsi" w:cstheme="majorHAnsi"/>
          <w:sz w:val="24"/>
          <w:szCs w:val="24"/>
          <w:lang w:val="en-US"/>
        </w:rPr>
        <w:t>Júlia Dávid</w:t>
      </w:r>
      <w:r w:rsidR="00407B5D" w:rsidRPr="00A5763F">
        <w:rPr>
          <w:rStyle w:val="Pogrubienie"/>
          <w:rFonts w:asciiTheme="majorHAnsi" w:hAnsiTheme="majorHAnsi" w:cstheme="majorHAnsi"/>
          <w:sz w:val="24"/>
          <w:szCs w:val="24"/>
          <w:lang w:val="en-US"/>
        </w:rPr>
        <w:t xml:space="preserve">. </w:t>
      </w:r>
      <w:r w:rsidR="00407B5D" w:rsidRPr="00A5763F">
        <w:rPr>
          <w:rStyle w:val="Pogrubienie"/>
          <w:rFonts w:asciiTheme="majorHAnsi" w:hAnsiTheme="majorHAnsi" w:cstheme="majorHAnsi"/>
          <w:b w:val="0"/>
          <w:sz w:val="24"/>
          <w:szCs w:val="24"/>
          <w:lang w:val="en-US"/>
        </w:rPr>
        <w:t>The artist comes from Transylvania</w:t>
      </w:r>
      <w:r w:rsidR="00B35843" w:rsidRPr="00A5763F">
        <w:rPr>
          <w:rStyle w:val="Pogrubienie"/>
          <w:rFonts w:asciiTheme="majorHAnsi" w:hAnsiTheme="majorHAnsi" w:cstheme="majorHAnsi"/>
          <w:b w:val="0"/>
          <w:sz w:val="24"/>
          <w:szCs w:val="24"/>
          <w:lang w:val="en-US"/>
        </w:rPr>
        <w:t xml:space="preserve">. She </w:t>
      </w:r>
      <w:r w:rsidR="00407B5D" w:rsidRPr="00A5763F">
        <w:rPr>
          <w:rStyle w:val="Pogrubienie"/>
          <w:rFonts w:asciiTheme="majorHAnsi" w:hAnsiTheme="majorHAnsi" w:cstheme="majorHAnsi"/>
          <w:b w:val="0"/>
          <w:sz w:val="24"/>
          <w:szCs w:val="24"/>
          <w:lang w:val="en-US"/>
        </w:rPr>
        <w:t>is inspired by Hungarian</w:t>
      </w:r>
      <w:r w:rsidR="0047510D" w:rsidRPr="00A5763F">
        <w:rPr>
          <w:rStyle w:val="Pogrubienie"/>
          <w:rFonts w:asciiTheme="majorHAnsi" w:hAnsiTheme="majorHAnsi" w:cstheme="majorHAnsi"/>
          <w:b w:val="0"/>
          <w:sz w:val="24"/>
          <w:szCs w:val="24"/>
          <w:lang w:val="en-US"/>
        </w:rPr>
        <w:t xml:space="preserve"> </w:t>
      </w:r>
      <w:r w:rsidR="00407B5D" w:rsidRPr="00A5763F">
        <w:rPr>
          <w:rStyle w:val="Pogrubienie"/>
          <w:rFonts w:asciiTheme="majorHAnsi" w:hAnsiTheme="majorHAnsi" w:cstheme="majorHAnsi"/>
          <w:b w:val="0"/>
          <w:sz w:val="24"/>
          <w:szCs w:val="24"/>
          <w:lang w:val="en-US"/>
        </w:rPr>
        <w:t>folk art</w:t>
      </w:r>
      <w:r w:rsidR="006F1068" w:rsidRPr="00A5763F">
        <w:rPr>
          <w:rStyle w:val="Pogrubienie"/>
          <w:rFonts w:asciiTheme="majorHAnsi" w:hAnsiTheme="majorHAnsi" w:cstheme="majorHAnsi"/>
          <w:b w:val="0"/>
          <w:sz w:val="24"/>
          <w:szCs w:val="24"/>
          <w:lang w:val="en-US"/>
        </w:rPr>
        <w:t xml:space="preserve">, </w:t>
      </w:r>
      <w:r w:rsidR="00B35843" w:rsidRPr="00A5763F">
        <w:rPr>
          <w:rStyle w:val="Pogrubienie"/>
          <w:rFonts w:asciiTheme="majorHAnsi" w:hAnsiTheme="majorHAnsi" w:cstheme="majorHAnsi"/>
          <w:b w:val="0"/>
          <w:sz w:val="24"/>
          <w:szCs w:val="24"/>
          <w:lang w:val="en-US"/>
        </w:rPr>
        <w:t xml:space="preserve">reinterpreting it and transferring it to her </w:t>
      </w:r>
      <w:proofErr w:type="spellStart"/>
      <w:r w:rsidR="00B35843" w:rsidRPr="00A5763F">
        <w:rPr>
          <w:rStyle w:val="Pogrubienie"/>
          <w:rFonts w:asciiTheme="majorHAnsi" w:hAnsiTheme="majorHAnsi" w:cstheme="majorHAnsi"/>
          <w:b w:val="0"/>
          <w:sz w:val="24"/>
          <w:szCs w:val="24"/>
          <w:lang w:val="en-US"/>
        </w:rPr>
        <w:t>colourful</w:t>
      </w:r>
      <w:proofErr w:type="spellEnd"/>
      <w:r w:rsidR="00B35843" w:rsidRPr="00A5763F">
        <w:rPr>
          <w:rStyle w:val="Pogrubienie"/>
          <w:rFonts w:asciiTheme="majorHAnsi" w:hAnsiTheme="majorHAnsi" w:cstheme="majorHAnsi"/>
          <w:b w:val="0"/>
          <w:sz w:val="24"/>
          <w:szCs w:val="24"/>
          <w:lang w:val="en-US"/>
        </w:rPr>
        <w:t xml:space="preserve"> paintings on </w:t>
      </w:r>
      <w:r w:rsidR="00900F7C" w:rsidRPr="00A5763F">
        <w:rPr>
          <w:rStyle w:val="Pogrubienie"/>
          <w:rFonts w:asciiTheme="majorHAnsi" w:hAnsiTheme="majorHAnsi" w:cstheme="majorHAnsi"/>
          <w:b w:val="0"/>
          <w:sz w:val="24"/>
          <w:szCs w:val="24"/>
          <w:lang w:val="en-US"/>
        </w:rPr>
        <w:t xml:space="preserve">canvas and </w:t>
      </w:r>
      <w:r w:rsidR="00B35843" w:rsidRPr="00A5763F">
        <w:rPr>
          <w:rStyle w:val="Pogrubienie"/>
          <w:rFonts w:asciiTheme="majorHAnsi" w:hAnsiTheme="majorHAnsi" w:cstheme="majorHAnsi"/>
          <w:b w:val="0"/>
          <w:sz w:val="24"/>
          <w:szCs w:val="24"/>
          <w:lang w:val="en-US"/>
        </w:rPr>
        <w:t>glass.</w:t>
      </w:r>
    </w:p>
    <w:p w14:paraId="47FF25B4" w14:textId="0F79AD34" w:rsidR="00301553" w:rsidRPr="00F55E54" w:rsidRDefault="00183299">
      <w:pPr>
        <w:spacing w:after="240"/>
        <w:jc w:val="both"/>
        <w:rPr>
          <w:rFonts w:asciiTheme="majorHAnsi" w:hAnsiTheme="majorHAnsi" w:cstheme="majorHAnsi"/>
          <w:bCs/>
          <w:sz w:val="24"/>
          <w:szCs w:val="24"/>
          <w:lang w:val="en-US"/>
        </w:rPr>
      </w:pPr>
      <w:r w:rsidRPr="00A5763F">
        <w:rPr>
          <w:rStyle w:val="x193iq5w"/>
          <w:rFonts w:asciiTheme="majorHAnsi" w:hAnsiTheme="majorHAnsi" w:cstheme="majorHAnsi"/>
          <w:bCs/>
          <w:sz w:val="24"/>
          <w:szCs w:val="24"/>
          <w:lang w:val="en-US"/>
        </w:rPr>
        <w:t xml:space="preserve">What was new this year was an event for families </w:t>
      </w:r>
      <w:r w:rsidR="00A517C1" w:rsidRPr="00A5763F">
        <w:rPr>
          <w:rStyle w:val="x193iq5w"/>
          <w:rFonts w:asciiTheme="majorHAnsi" w:hAnsiTheme="majorHAnsi" w:cstheme="majorHAnsi"/>
          <w:bCs/>
          <w:sz w:val="24"/>
          <w:szCs w:val="24"/>
          <w:lang w:val="en-US"/>
        </w:rPr>
        <w:t>with children called 'Family Nest',</w:t>
      </w:r>
      <w:r w:rsidR="006A0C08" w:rsidRPr="00A5763F">
        <w:rPr>
          <w:rStyle w:val="x193iq5w"/>
          <w:rFonts w:asciiTheme="majorHAnsi" w:hAnsiTheme="majorHAnsi" w:cstheme="majorHAnsi"/>
          <w:bCs/>
          <w:sz w:val="24"/>
          <w:szCs w:val="24"/>
          <w:lang w:val="en-US"/>
        </w:rPr>
        <w:t xml:space="preserve"> </w:t>
      </w:r>
      <w:r w:rsidR="00A517C1" w:rsidRPr="00A5763F">
        <w:rPr>
          <w:rStyle w:val="x193iq5w"/>
          <w:rFonts w:asciiTheme="majorHAnsi" w:hAnsiTheme="majorHAnsi" w:cstheme="majorHAnsi"/>
          <w:bCs/>
          <w:sz w:val="24"/>
          <w:szCs w:val="24"/>
          <w:lang w:val="en-US"/>
        </w:rPr>
        <w:t>with artists presenting games based on folklore</w:t>
      </w:r>
      <w:r w:rsidR="006A0C08" w:rsidRPr="00A5763F">
        <w:rPr>
          <w:rStyle w:val="x193iq5w"/>
          <w:rFonts w:asciiTheme="majorHAnsi" w:hAnsiTheme="majorHAnsi" w:cstheme="majorHAnsi"/>
          <w:bCs/>
          <w:sz w:val="24"/>
          <w:szCs w:val="24"/>
          <w:lang w:val="en-US"/>
        </w:rPr>
        <w:t>, including</w:t>
      </w:r>
      <w:r w:rsidR="00AF1B5F" w:rsidRPr="00A5763F">
        <w:rPr>
          <w:rStyle w:val="x193iq5w"/>
          <w:rFonts w:asciiTheme="majorHAnsi" w:hAnsiTheme="majorHAnsi" w:cstheme="majorHAnsi"/>
          <w:bCs/>
          <w:sz w:val="24"/>
          <w:szCs w:val="24"/>
          <w:lang w:val="en-US"/>
        </w:rPr>
        <w:t xml:space="preserve">: </w:t>
      </w:r>
      <w:r w:rsidR="00A517C1" w:rsidRPr="00A5763F">
        <w:rPr>
          <w:rStyle w:val="x193iq5w"/>
          <w:rFonts w:asciiTheme="majorHAnsi" w:hAnsiTheme="majorHAnsi" w:cstheme="majorHAnsi"/>
          <w:bCs/>
          <w:sz w:val="24"/>
          <w:szCs w:val="24"/>
          <w:lang w:val="en-US"/>
        </w:rPr>
        <w:t xml:space="preserve">Polish </w:t>
      </w:r>
      <w:r w:rsidR="00AF1B5F" w:rsidRPr="00A5763F">
        <w:rPr>
          <w:rStyle w:val="x193iq5w"/>
          <w:rFonts w:asciiTheme="majorHAnsi" w:hAnsiTheme="majorHAnsi" w:cstheme="majorHAnsi"/>
          <w:bCs/>
          <w:sz w:val="24"/>
          <w:szCs w:val="24"/>
          <w:lang w:val="en-US"/>
        </w:rPr>
        <w:t xml:space="preserve">- </w:t>
      </w:r>
      <w:r w:rsidR="00A517C1" w:rsidRPr="00A5763F">
        <w:rPr>
          <w:rStyle w:val="x193iq5w"/>
          <w:rFonts w:asciiTheme="majorHAnsi" w:hAnsiTheme="majorHAnsi" w:cstheme="majorHAnsi"/>
          <w:sz w:val="24"/>
          <w:szCs w:val="24"/>
          <w:lang w:val="en-US"/>
        </w:rPr>
        <w:t xml:space="preserve">Marta </w:t>
      </w:r>
      <w:proofErr w:type="spellStart"/>
      <w:r w:rsidR="00A517C1" w:rsidRPr="00A5763F">
        <w:rPr>
          <w:rStyle w:val="x193iq5w"/>
          <w:rFonts w:asciiTheme="majorHAnsi" w:hAnsiTheme="majorHAnsi" w:cstheme="majorHAnsi"/>
          <w:sz w:val="24"/>
          <w:szCs w:val="24"/>
          <w:lang w:val="en-US"/>
        </w:rPr>
        <w:t>Domachowska</w:t>
      </w:r>
      <w:proofErr w:type="spellEnd"/>
      <w:r w:rsidR="00A517C1" w:rsidRPr="00A5763F">
        <w:rPr>
          <w:rStyle w:val="x193iq5w"/>
          <w:rFonts w:asciiTheme="majorHAnsi" w:hAnsiTheme="majorHAnsi" w:cstheme="majorHAnsi"/>
          <w:bCs/>
          <w:sz w:val="24"/>
          <w:szCs w:val="24"/>
          <w:lang w:val="en-US"/>
        </w:rPr>
        <w:t xml:space="preserve">, Ukrainian - </w:t>
      </w:r>
      <w:proofErr w:type="spellStart"/>
      <w:r w:rsidR="00B35843" w:rsidRPr="00A5763F">
        <w:rPr>
          <w:rStyle w:val="x193iq5w"/>
          <w:rFonts w:asciiTheme="majorHAnsi" w:hAnsiTheme="majorHAnsi" w:cstheme="majorHAnsi"/>
          <w:sz w:val="24"/>
          <w:szCs w:val="24"/>
          <w:lang w:val="en-US"/>
        </w:rPr>
        <w:t>Olena</w:t>
      </w:r>
      <w:proofErr w:type="spellEnd"/>
      <w:r w:rsidR="00B35843" w:rsidRPr="00A5763F">
        <w:rPr>
          <w:rStyle w:val="x193iq5w"/>
          <w:rFonts w:asciiTheme="majorHAnsi" w:hAnsiTheme="majorHAnsi" w:cstheme="majorHAnsi"/>
          <w:sz w:val="24"/>
          <w:szCs w:val="24"/>
          <w:lang w:val="en-US"/>
        </w:rPr>
        <w:t xml:space="preserve"> </w:t>
      </w:r>
      <w:proofErr w:type="spellStart"/>
      <w:r w:rsidR="00B35843" w:rsidRPr="00A5763F">
        <w:rPr>
          <w:rStyle w:val="x193iq5w"/>
          <w:rFonts w:asciiTheme="majorHAnsi" w:hAnsiTheme="majorHAnsi" w:cstheme="majorHAnsi"/>
          <w:sz w:val="24"/>
          <w:szCs w:val="24"/>
          <w:lang w:val="en-US"/>
        </w:rPr>
        <w:t>Gajdyczuk</w:t>
      </w:r>
      <w:proofErr w:type="spellEnd"/>
      <w:r w:rsidR="00B35843" w:rsidRPr="00A5763F">
        <w:rPr>
          <w:rStyle w:val="x193iq5w"/>
          <w:rFonts w:asciiTheme="majorHAnsi" w:hAnsiTheme="majorHAnsi" w:cstheme="majorHAnsi"/>
          <w:bCs/>
          <w:sz w:val="24"/>
          <w:szCs w:val="24"/>
          <w:lang w:val="en-US"/>
        </w:rPr>
        <w:t xml:space="preserve">, </w:t>
      </w:r>
      <w:r w:rsidR="00A517C1" w:rsidRPr="00A5763F">
        <w:rPr>
          <w:rStyle w:val="x193iq5w"/>
          <w:rFonts w:asciiTheme="majorHAnsi" w:hAnsiTheme="majorHAnsi" w:cstheme="majorHAnsi"/>
          <w:bCs/>
          <w:sz w:val="24"/>
          <w:szCs w:val="24"/>
          <w:lang w:val="en-US"/>
        </w:rPr>
        <w:t xml:space="preserve">Hungarian - </w:t>
      </w:r>
      <w:proofErr w:type="spellStart"/>
      <w:r w:rsidR="00A517C1" w:rsidRPr="00A5763F">
        <w:rPr>
          <w:rStyle w:val="yt-core-attributed-string--link-inherit-color"/>
          <w:rFonts w:asciiTheme="majorHAnsi" w:hAnsiTheme="majorHAnsi" w:cstheme="majorHAnsi"/>
          <w:sz w:val="24"/>
          <w:szCs w:val="24"/>
          <w:lang w:val="en-US"/>
        </w:rPr>
        <w:t>Júlia</w:t>
      </w:r>
      <w:proofErr w:type="spellEnd"/>
      <w:r w:rsidR="00A517C1" w:rsidRPr="00A5763F">
        <w:rPr>
          <w:rStyle w:val="yt-core-attributed-string--link-inherit-color"/>
          <w:rFonts w:asciiTheme="majorHAnsi" w:hAnsiTheme="majorHAnsi" w:cstheme="majorHAnsi"/>
          <w:sz w:val="24"/>
          <w:szCs w:val="24"/>
          <w:lang w:val="en-US"/>
        </w:rPr>
        <w:t xml:space="preserve"> </w:t>
      </w:r>
      <w:r w:rsidR="0047510D" w:rsidRPr="00A5763F">
        <w:rPr>
          <w:rStyle w:val="yt-core-attributed-string--link-inherit-color"/>
          <w:rFonts w:asciiTheme="majorHAnsi" w:hAnsiTheme="majorHAnsi" w:cstheme="majorHAnsi"/>
          <w:sz w:val="24"/>
          <w:szCs w:val="24"/>
          <w:lang w:val="en-US"/>
        </w:rPr>
        <w:t>Skopp</w:t>
      </w:r>
      <w:r w:rsidR="00A517C1" w:rsidRPr="00A5763F">
        <w:rPr>
          <w:rStyle w:val="yt-core-attributed-string--link-inherit-color"/>
          <w:rFonts w:asciiTheme="majorHAnsi" w:hAnsiTheme="majorHAnsi" w:cstheme="majorHAnsi"/>
          <w:sz w:val="24"/>
          <w:szCs w:val="24"/>
          <w:lang w:val="en-US"/>
        </w:rPr>
        <w:t xml:space="preserve">, </w:t>
      </w:r>
      <w:r w:rsidR="00A517C1" w:rsidRPr="00A5763F">
        <w:rPr>
          <w:rFonts w:asciiTheme="majorHAnsi" w:hAnsiTheme="majorHAnsi" w:cstheme="majorHAnsi"/>
          <w:sz w:val="24"/>
          <w:szCs w:val="24"/>
          <w:lang w:val="en-US"/>
        </w:rPr>
        <w:t xml:space="preserve">István Lukács and Dániel Bolya </w:t>
      </w:r>
      <w:r w:rsidR="00A517C1" w:rsidRPr="00A5763F">
        <w:rPr>
          <w:rFonts w:asciiTheme="majorHAnsi" w:hAnsiTheme="majorHAnsi" w:cstheme="majorHAnsi"/>
          <w:bCs/>
          <w:sz w:val="24"/>
          <w:szCs w:val="24"/>
          <w:lang w:val="en-US"/>
        </w:rPr>
        <w:t xml:space="preserve">accompanied by </w:t>
      </w:r>
      <w:r w:rsidR="00A517C1" w:rsidRPr="00A5763F">
        <w:rPr>
          <w:rFonts w:asciiTheme="majorHAnsi" w:hAnsiTheme="majorHAnsi" w:cstheme="majorHAnsi"/>
          <w:sz w:val="24"/>
          <w:szCs w:val="24"/>
          <w:lang w:val="en-US"/>
        </w:rPr>
        <w:t>Joanna</w:t>
      </w:r>
      <w:r w:rsidR="00A517C1" w:rsidRPr="00F55E54">
        <w:rPr>
          <w:rFonts w:asciiTheme="majorHAnsi" w:hAnsiTheme="majorHAnsi" w:cstheme="majorHAnsi"/>
          <w:sz w:val="24"/>
          <w:szCs w:val="24"/>
          <w:lang w:val="en-US"/>
        </w:rPr>
        <w:t xml:space="preserve"> Mieszkowicz</w:t>
      </w:r>
      <w:r w:rsidR="00A517C1" w:rsidRPr="00F55E54">
        <w:rPr>
          <w:rFonts w:asciiTheme="majorHAnsi" w:hAnsiTheme="majorHAnsi" w:cstheme="majorHAnsi"/>
          <w:bCs/>
          <w:sz w:val="24"/>
          <w:szCs w:val="24"/>
          <w:lang w:val="en-US"/>
        </w:rPr>
        <w:t xml:space="preserve">. </w:t>
      </w:r>
      <w:r w:rsidR="00AF1B5F" w:rsidRPr="00F55E54">
        <w:rPr>
          <w:rFonts w:asciiTheme="majorHAnsi" w:hAnsiTheme="majorHAnsi" w:cstheme="majorHAnsi"/>
          <w:bCs/>
          <w:sz w:val="24"/>
          <w:szCs w:val="24"/>
          <w:lang w:val="en-US"/>
        </w:rPr>
        <w:t xml:space="preserve">During the break, the children enjoyed a healthy snack of organic dried apples donated </w:t>
      </w:r>
      <w:r w:rsidR="00407B5D" w:rsidRPr="00F55E54">
        <w:rPr>
          <w:rFonts w:asciiTheme="majorHAnsi" w:hAnsiTheme="majorHAnsi" w:cstheme="majorHAnsi"/>
          <w:bCs/>
          <w:sz w:val="24"/>
          <w:szCs w:val="24"/>
          <w:lang w:val="en-US"/>
        </w:rPr>
        <w:t xml:space="preserve">by the </w:t>
      </w:r>
      <w:r w:rsidR="00AF1B5F" w:rsidRPr="00F55E54">
        <w:rPr>
          <w:rFonts w:asciiTheme="majorHAnsi" w:hAnsiTheme="majorHAnsi" w:cstheme="majorHAnsi"/>
          <w:sz w:val="24"/>
          <w:szCs w:val="24"/>
          <w:lang w:val="en-US"/>
        </w:rPr>
        <w:t>EKO-ŁAN</w:t>
      </w:r>
      <w:r w:rsidR="00407B5D" w:rsidRPr="00F55E54">
        <w:rPr>
          <w:rFonts w:asciiTheme="majorHAnsi" w:hAnsiTheme="majorHAnsi" w:cstheme="majorHAnsi"/>
          <w:sz w:val="24"/>
          <w:szCs w:val="24"/>
          <w:lang w:val="en-US"/>
        </w:rPr>
        <w:t xml:space="preserve"> Association</w:t>
      </w:r>
      <w:r w:rsidR="00BE3C5F" w:rsidRPr="00F55E54">
        <w:rPr>
          <w:rFonts w:asciiTheme="majorHAnsi" w:hAnsiTheme="majorHAnsi" w:cstheme="majorHAnsi"/>
          <w:bCs/>
          <w:sz w:val="24"/>
          <w:szCs w:val="24"/>
          <w:lang w:val="en-US"/>
        </w:rPr>
        <w:t xml:space="preserve">. </w:t>
      </w:r>
    </w:p>
    <w:p w14:paraId="225657B7" w14:textId="77777777" w:rsidR="00301553" w:rsidRPr="00F55E54" w:rsidRDefault="00A517C1">
      <w:pPr>
        <w:spacing w:after="240"/>
        <w:jc w:val="both"/>
        <w:rPr>
          <w:rFonts w:asciiTheme="majorHAnsi" w:hAnsiTheme="majorHAnsi" w:cstheme="majorHAnsi"/>
          <w:bCs/>
          <w:sz w:val="24"/>
          <w:szCs w:val="24"/>
          <w:lang w:val="en-US"/>
        </w:rPr>
      </w:pPr>
      <w:r w:rsidRPr="00F55E54">
        <w:rPr>
          <w:rFonts w:asciiTheme="majorHAnsi" w:hAnsiTheme="majorHAnsi" w:cstheme="majorHAnsi"/>
          <w:bCs/>
          <w:sz w:val="24"/>
          <w:szCs w:val="24"/>
          <w:lang w:val="en-US"/>
        </w:rPr>
        <w:t xml:space="preserve">During the festival, visitors could taste </w:t>
      </w:r>
      <w:r w:rsidRPr="00160392">
        <w:rPr>
          <w:rFonts w:asciiTheme="majorHAnsi" w:hAnsiTheme="majorHAnsi" w:cstheme="majorHAnsi"/>
          <w:bCs/>
          <w:sz w:val="24"/>
          <w:szCs w:val="24"/>
          <w:lang w:val="en-US"/>
        </w:rPr>
        <w:t>Hungarian wine, Ukrainian</w:t>
      </w:r>
      <w:r w:rsidRPr="00F55E54">
        <w:rPr>
          <w:rFonts w:asciiTheme="majorHAnsi" w:hAnsiTheme="majorHAnsi" w:cstheme="majorHAnsi"/>
          <w:bCs/>
          <w:sz w:val="24"/>
          <w:szCs w:val="24"/>
          <w:lang w:val="en-US"/>
        </w:rPr>
        <w:t xml:space="preserve"> </w:t>
      </w:r>
      <w:proofErr w:type="spellStart"/>
      <w:r w:rsidRPr="00F55E54">
        <w:rPr>
          <w:rFonts w:asciiTheme="majorHAnsi" w:hAnsiTheme="majorHAnsi" w:cstheme="majorHAnsi"/>
          <w:bCs/>
          <w:sz w:val="24"/>
          <w:szCs w:val="24"/>
          <w:lang w:val="en-US"/>
        </w:rPr>
        <w:t>specialities</w:t>
      </w:r>
      <w:proofErr w:type="spellEnd"/>
      <w:r w:rsidRPr="00F55E54">
        <w:rPr>
          <w:rFonts w:asciiTheme="majorHAnsi" w:hAnsiTheme="majorHAnsi" w:cstheme="majorHAnsi"/>
          <w:bCs/>
          <w:sz w:val="24"/>
          <w:szCs w:val="24"/>
          <w:lang w:val="en-US"/>
        </w:rPr>
        <w:t xml:space="preserve"> </w:t>
      </w:r>
      <w:r w:rsidRPr="00F55E54">
        <w:rPr>
          <w:rFonts w:asciiTheme="majorHAnsi" w:hAnsiTheme="majorHAnsi" w:cstheme="majorHAnsi"/>
          <w:sz w:val="24"/>
          <w:szCs w:val="24"/>
          <w:lang w:val="en-US"/>
        </w:rPr>
        <w:t>from the Touch Nature Foundation, vegan</w:t>
      </w:r>
      <w:r w:rsidR="00160392">
        <w:rPr>
          <w:rFonts w:asciiTheme="majorHAnsi" w:hAnsiTheme="majorHAnsi" w:cstheme="majorHAnsi"/>
          <w:sz w:val="24"/>
          <w:szCs w:val="24"/>
          <w:lang w:val="en-US"/>
        </w:rPr>
        <w:t xml:space="preserve"> dishes from </w:t>
      </w:r>
      <w:proofErr w:type="spellStart"/>
      <w:r w:rsidR="00160392">
        <w:rPr>
          <w:rFonts w:asciiTheme="majorHAnsi" w:hAnsiTheme="majorHAnsi" w:cstheme="majorHAnsi"/>
          <w:sz w:val="24"/>
          <w:szCs w:val="24"/>
          <w:lang w:val="en-US"/>
        </w:rPr>
        <w:t>Chwast</w:t>
      </w:r>
      <w:proofErr w:type="spellEnd"/>
      <w:r w:rsidR="00160392">
        <w:rPr>
          <w:rFonts w:asciiTheme="majorHAnsi" w:hAnsiTheme="majorHAnsi" w:cstheme="majorHAnsi"/>
          <w:sz w:val="24"/>
          <w:szCs w:val="24"/>
          <w:lang w:val="en-US"/>
        </w:rPr>
        <w:t xml:space="preserve"> </w:t>
      </w:r>
      <w:proofErr w:type="spellStart"/>
      <w:r w:rsidR="00160392">
        <w:rPr>
          <w:rFonts w:asciiTheme="majorHAnsi" w:hAnsiTheme="majorHAnsi" w:cstheme="majorHAnsi"/>
          <w:sz w:val="24"/>
          <w:szCs w:val="24"/>
          <w:lang w:val="en-US"/>
        </w:rPr>
        <w:t>Prast</w:t>
      </w:r>
      <w:proofErr w:type="spellEnd"/>
      <w:r w:rsidRPr="00F55E54">
        <w:rPr>
          <w:rFonts w:asciiTheme="majorHAnsi" w:hAnsiTheme="majorHAnsi" w:cstheme="majorHAnsi"/>
          <w:sz w:val="24"/>
          <w:szCs w:val="24"/>
          <w:lang w:val="en-US"/>
        </w:rPr>
        <w:t xml:space="preserve"> and Torun gingerbread from the Living Gingerbread Museum</w:t>
      </w:r>
      <w:r w:rsidRPr="00F55E54">
        <w:rPr>
          <w:rFonts w:asciiTheme="majorHAnsi" w:hAnsiTheme="majorHAnsi" w:cstheme="majorHAnsi"/>
          <w:bCs/>
          <w:sz w:val="24"/>
          <w:szCs w:val="24"/>
          <w:lang w:val="en-US"/>
        </w:rPr>
        <w:t>.</w:t>
      </w:r>
    </w:p>
    <w:p w14:paraId="656FBB7B" w14:textId="77777777" w:rsidR="00301553" w:rsidRPr="00F55E54" w:rsidRDefault="00A517C1">
      <w:pPr>
        <w:spacing w:after="240"/>
        <w:jc w:val="both"/>
        <w:rPr>
          <w:rFonts w:asciiTheme="majorHAnsi" w:hAnsiTheme="majorHAnsi" w:cstheme="majorHAnsi"/>
          <w:bCs/>
          <w:sz w:val="24"/>
          <w:szCs w:val="24"/>
          <w:lang w:val="en-US"/>
        </w:rPr>
      </w:pPr>
      <w:r w:rsidRPr="00F55E54">
        <w:rPr>
          <w:rFonts w:asciiTheme="majorHAnsi" w:hAnsiTheme="majorHAnsi" w:cstheme="majorHAnsi"/>
          <w:bCs/>
          <w:sz w:val="24"/>
          <w:szCs w:val="24"/>
          <w:lang w:val="en-US"/>
        </w:rPr>
        <w:t xml:space="preserve">A beautiful conclusion and </w:t>
      </w:r>
      <w:r w:rsidR="007F1954" w:rsidRPr="00F55E54">
        <w:rPr>
          <w:rFonts w:asciiTheme="majorHAnsi" w:hAnsiTheme="majorHAnsi" w:cstheme="majorHAnsi"/>
          <w:bCs/>
          <w:sz w:val="24"/>
          <w:szCs w:val="24"/>
          <w:lang w:val="en-US"/>
        </w:rPr>
        <w:t xml:space="preserve">expression of gratitude for the Festival </w:t>
      </w:r>
      <w:r w:rsidRPr="00F55E54">
        <w:rPr>
          <w:rFonts w:asciiTheme="majorHAnsi" w:hAnsiTheme="majorHAnsi" w:cstheme="majorHAnsi"/>
          <w:bCs/>
          <w:sz w:val="24"/>
          <w:szCs w:val="24"/>
          <w:lang w:val="en-US"/>
        </w:rPr>
        <w:t xml:space="preserve">was the </w:t>
      </w:r>
      <w:r w:rsidR="00484A10" w:rsidRPr="00F55E54">
        <w:rPr>
          <w:rFonts w:asciiTheme="majorHAnsi" w:hAnsiTheme="majorHAnsi" w:cstheme="majorHAnsi"/>
          <w:bCs/>
          <w:sz w:val="24"/>
          <w:szCs w:val="24"/>
          <w:lang w:val="en-US"/>
        </w:rPr>
        <w:t xml:space="preserve">Holy </w:t>
      </w:r>
      <w:r w:rsidRPr="00F55E54">
        <w:rPr>
          <w:rFonts w:asciiTheme="majorHAnsi" w:hAnsiTheme="majorHAnsi" w:cstheme="majorHAnsi"/>
          <w:bCs/>
          <w:sz w:val="24"/>
          <w:szCs w:val="24"/>
          <w:lang w:val="en-US"/>
        </w:rPr>
        <w:t xml:space="preserve">Mass </w:t>
      </w:r>
      <w:r w:rsidR="00484A10" w:rsidRPr="00F55E54">
        <w:rPr>
          <w:rFonts w:asciiTheme="majorHAnsi" w:hAnsiTheme="majorHAnsi" w:cstheme="majorHAnsi"/>
          <w:bCs/>
          <w:sz w:val="24"/>
          <w:szCs w:val="24"/>
          <w:lang w:val="en-US"/>
        </w:rPr>
        <w:t xml:space="preserve">in the Church of the Holy </w:t>
      </w:r>
      <w:r w:rsidR="0075250A" w:rsidRPr="00F55E54">
        <w:rPr>
          <w:rFonts w:asciiTheme="majorHAnsi" w:hAnsiTheme="majorHAnsi" w:cstheme="majorHAnsi"/>
          <w:bCs/>
          <w:sz w:val="24"/>
          <w:szCs w:val="24"/>
          <w:lang w:val="en-US"/>
        </w:rPr>
        <w:t xml:space="preserve">Spirit, </w:t>
      </w:r>
      <w:r w:rsidR="007F1954" w:rsidRPr="00F55E54">
        <w:rPr>
          <w:rFonts w:asciiTheme="majorHAnsi" w:hAnsiTheme="majorHAnsi" w:cstheme="majorHAnsi"/>
          <w:bCs/>
          <w:sz w:val="24"/>
          <w:szCs w:val="24"/>
          <w:lang w:val="en-US"/>
        </w:rPr>
        <w:t xml:space="preserve">during which </w:t>
      </w:r>
      <w:r w:rsidR="0075250A" w:rsidRPr="00F55E54">
        <w:rPr>
          <w:rFonts w:asciiTheme="majorHAnsi" w:hAnsiTheme="majorHAnsi" w:cstheme="majorHAnsi"/>
          <w:sz w:val="24"/>
          <w:szCs w:val="24"/>
          <w:lang w:val="en-US"/>
        </w:rPr>
        <w:t xml:space="preserve">Wolf </w:t>
      </w:r>
      <w:proofErr w:type="spellStart"/>
      <w:r w:rsidR="0075250A" w:rsidRPr="00F55E54">
        <w:rPr>
          <w:rFonts w:asciiTheme="majorHAnsi" w:hAnsiTheme="majorHAnsi" w:cstheme="majorHAnsi"/>
          <w:sz w:val="24"/>
          <w:szCs w:val="24"/>
          <w:lang w:val="en-US"/>
        </w:rPr>
        <w:t>Niklaus</w:t>
      </w:r>
      <w:proofErr w:type="spellEnd"/>
      <w:r w:rsidR="0075250A" w:rsidRPr="00F55E54">
        <w:rPr>
          <w:rFonts w:asciiTheme="majorHAnsi" w:hAnsiTheme="majorHAnsi" w:cstheme="majorHAnsi"/>
          <w:sz w:val="24"/>
          <w:szCs w:val="24"/>
          <w:lang w:val="en-US"/>
        </w:rPr>
        <w:t xml:space="preserve"> </w:t>
      </w:r>
      <w:r w:rsidR="0075250A" w:rsidRPr="00F55E54">
        <w:rPr>
          <w:rFonts w:asciiTheme="majorHAnsi" w:hAnsiTheme="majorHAnsi" w:cstheme="majorHAnsi"/>
          <w:bCs/>
          <w:sz w:val="24"/>
          <w:szCs w:val="24"/>
          <w:lang w:val="en-US"/>
        </w:rPr>
        <w:t xml:space="preserve">of </w:t>
      </w:r>
      <w:proofErr w:type="spellStart"/>
      <w:r w:rsidR="0075250A" w:rsidRPr="00F55E54">
        <w:rPr>
          <w:rFonts w:asciiTheme="majorHAnsi" w:hAnsiTheme="majorHAnsi" w:cstheme="majorHAnsi"/>
          <w:bCs/>
          <w:sz w:val="24"/>
          <w:szCs w:val="24"/>
          <w:lang w:val="en-US"/>
        </w:rPr>
        <w:t>Schola</w:t>
      </w:r>
      <w:proofErr w:type="spellEnd"/>
      <w:r w:rsidR="0075250A" w:rsidRPr="00F55E54">
        <w:rPr>
          <w:rFonts w:asciiTheme="majorHAnsi" w:hAnsiTheme="majorHAnsi" w:cstheme="majorHAnsi"/>
          <w:bCs/>
          <w:sz w:val="24"/>
          <w:szCs w:val="24"/>
          <w:lang w:val="en-US"/>
        </w:rPr>
        <w:t xml:space="preserve"> </w:t>
      </w:r>
      <w:proofErr w:type="spellStart"/>
      <w:r w:rsidR="0075250A" w:rsidRPr="00F55E54">
        <w:rPr>
          <w:rFonts w:asciiTheme="majorHAnsi" w:hAnsiTheme="majorHAnsi" w:cstheme="majorHAnsi"/>
          <w:bCs/>
          <w:sz w:val="24"/>
          <w:szCs w:val="24"/>
          <w:lang w:val="en-US"/>
        </w:rPr>
        <w:t>Węgajty</w:t>
      </w:r>
      <w:proofErr w:type="spellEnd"/>
      <w:r w:rsidR="0075250A" w:rsidRPr="00F55E54">
        <w:rPr>
          <w:rFonts w:asciiTheme="majorHAnsi" w:hAnsiTheme="majorHAnsi" w:cstheme="majorHAnsi"/>
          <w:bCs/>
          <w:sz w:val="24"/>
          <w:szCs w:val="24"/>
          <w:lang w:val="en-US"/>
        </w:rPr>
        <w:t xml:space="preserve"> sang a Byzantine song </w:t>
      </w:r>
      <w:r w:rsidR="007F1954" w:rsidRPr="00F55E54">
        <w:rPr>
          <w:rFonts w:asciiTheme="majorHAnsi" w:hAnsiTheme="majorHAnsi" w:cstheme="majorHAnsi"/>
          <w:bCs/>
          <w:sz w:val="24"/>
          <w:szCs w:val="24"/>
          <w:lang w:val="en-US"/>
        </w:rPr>
        <w:t xml:space="preserve">and </w:t>
      </w:r>
      <w:r w:rsidR="0075250A" w:rsidRPr="00F55E54">
        <w:rPr>
          <w:rFonts w:asciiTheme="majorHAnsi" w:hAnsiTheme="majorHAnsi" w:cstheme="majorHAnsi"/>
          <w:sz w:val="24"/>
          <w:szCs w:val="24"/>
          <w:lang w:val="en-US"/>
        </w:rPr>
        <w:t xml:space="preserve">Farkas </w:t>
      </w:r>
      <w:r w:rsidR="0075250A" w:rsidRPr="00160392">
        <w:rPr>
          <w:rFonts w:asciiTheme="majorHAnsi" w:hAnsiTheme="majorHAnsi" w:cstheme="majorHAnsi"/>
          <w:sz w:val="24"/>
          <w:szCs w:val="24"/>
          <w:lang w:val="en-US"/>
        </w:rPr>
        <w:t>G</w:t>
      </w:r>
      <w:r w:rsidR="009E0FD8" w:rsidRPr="00160392">
        <w:rPr>
          <w:rFonts w:asciiTheme="majorHAnsi" w:hAnsiTheme="majorHAnsi" w:cstheme="majorHAnsi"/>
          <w:sz w:val="24"/>
          <w:szCs w:val="24"/>
          <w:lang w:val="en-US"/>
        </w:rPr>
        <w:t>yu</w:t>
      </w:r>
      <w:r w:rsidR="0075250A" w:rsidRPr="00160392">
        <w:rPr>
          <w:rFonts w:asciiTheme="majorHAnsi" w:hAnsiTheme="majorHAnsi" w:cstheme="majorHAnsi"/>
          <w:sz w:val="24"/>
          <w:szCs w:val="24"/>
          <w:lang w:val="en-US"/>
        </w:rPr>
        <w:t xml:space="preserve">lai </w:t>
      </w:r>
      <w:r w:rsidR="00900F7C" w:rsidRPr="00160392">
        <w:rPr>
          <w:rFonts w:asciiTheme="majorHAnsi" w:hAnsiTheme="majorHAnsi" w:cstheme="majorHAnsi"/>
          <w:bCs/>
          <w:sz w:val="24"/>
          <w:szCs w:val="24"/>
          <w:lang w:val="en-US"/>
        </w:rPr>
        <w:t xml:space="preserve">a Protestant psalm about David, </w:t>
      </w:r>
      <w:r w:rsidR="007F1954" w:rsidRPr="00160392">
        <w:rPr>
          <w:rFonts w:asciiTheme="majorHAnsi" w:hAnsiTheme="majorHAnsi" w:cstheme="majorHAnsi"/>
          <w:bCs/>
          <w:sz w:val="24"/>
          <w:szCs w:val="24"/>
          <w:lang w:val="en-US"/>
        </w:rPr>
        <w:t>accompanied</w:t>
      </w:r>
      <w:r w:rsidR="0075250A" w:rsidRPr="00160392">
        <w:rPr>
          <w:rFonts w:asciiTheme="majorHAnsi" w:hAnsiTheme="majorHAnsi" w:cstheme="majorHAnsi"/>
          <w:bCs/>
          <w:sz w:val="24"/>
          <w:szCs w:val="24"/>
          <w:lang w:val="en-US"/>
        </w:rPr>
        <w:t xml:space="preserve"> by </w:t>
      </w:r>
      <w:proofErr w:type="spellStart"/>
      <w:r w:rsidR="007F1954" w:rsidRPr="00160392">
        <w:rPr>
          <w:rFonts w:asciiTheme="majorHAnsi" w:hAnsiTheme="majorHAnsi" w:cstheme="majorHAnsi"/>
          <w:sz w:val="24"/>
          <w:szCs w:val="24"/>
          <w:lang w:val="en-US"/>
        </w:rPr>
        <w:t>Vajk</w:t>
      </w:r>
      <w:proofErr w:type="spellEnd"/>
      <w:r w:rsidR="007F1954" w:rsidRPr="00160392">
        <w:rPr>
          <w:rFonts w:asciiTheme="majorHAnsi" w:hAnsiTheme="majorHAnsi" w:cstheme="majorHAnsi"/>
          <w:sz w:val="24"/>
          <w:szCs w:val="24"/>
          <w:lang w:val="en-US"/>
        </w:rPr>
        <w:t xml:space="preserve"> </w:t>
      </w:r>
      <w:proofErr w:type="spellStart"/>
      <w:r w:rsidR="00F25502" w:rsidRPr="00160392">
        <w:rPr>
          <w:rFonts w:asciiTheme="majorHAnsi" w:hAnsiTheme="majorHAnsi"/>
          <w:bCs/>
          <w:sz w:val="24"/>
          <w:szCs w:val="24"/>
          <w:lang w:val="en-US"/>
        </w:rPr>
        <w:t>Máté</w:t>
      </w:r>
      <w:proofErr w:type="spellEnd"/>
      <w:r w:rsidR="00F25502" w:rsidRPr="00160392">
        <w:rPr>
          <w:rFonts w:asciiTheme="majorHAnsi" w:hAnsiTheme="majorHAnsi"/>
          <w:bCs/>
          <w:sz w:val="24"/>
          <w:szCs w:val="24"/>
          <w:lang w:val="en-US"/>
        </w:rPr>
        <w:t xml:space="preserve"> </w:t>
      </w:r>
      <w:proofErr w:type="spellStart"/>
      <w:r w:rsidR="007F1954" w:rsidRPr="00160392">
        <w:rPr>
          <w:rFonts w:asciiTheme="majorHAnsi" w:hAnsiTheme="majorHAnsi" w:cstheme="majorHAnsi"/>
          <w:sz w:val="24"/>
          <w:szCs w:val="24"/>
          <w:lang w:val="en-US"/>
        </w:rPr>
        <w:t>Guylai</w:t>
      </w:r>
      <w:proofErr w:type="spellEnd"/>
      <w:r w:rsidR="007F1954" w:rsidRPr="00160392">
        <w:rPr>
          <w:rFonts w:asciiTheme="majorHAnsi" w:hAnsiTheme="majorHAnsi" w:cstheme="majorHAnsi"/>
          <w:sz w:val="24"/>
          <w:szCs w:val="24"/>
          <w:lang w:val="en-US"/>
        </w:rPr>
        <w:t xml:space="preserve"> </w:t>
      </w:r>
      <w:r w:rsidR="007F1954" w:rsidRPr="00160392">
        <w:rPr>
          <w:rFonts w:asciiTheme="majorHAnsi" w:hAnsiTheme="majorHAnsi" w:cstheme="majorHAnsi"/>
          <w:bCs/>
          <w:sz w:val="24"/>
          <w:szCs w:val="24"/>
          <w:lang w:val="en-US"/>
        </w:rPr>
        <w:t xml:space="preserve">on </w:t>
      </w:r>
      <w:r w:rsidR="00F25502" w:rsidRPr="00160392">
        <w:rPr>
          <w:rFonts w:asciiTheme="majorHAnsi" w:hAnsiTheme="majorHAnsi" w:cstheme="majorHAnsi"/>
          <w:sz w:val="24"/>
          <w:szCs w:val="24"/>
          <w:lang w:val="en-US"/>
        </w:rPr>
        <w:t xml:space="preserve">the </w:t>
      </w:r>
      <w:proofErr w:type="spellStart"/>
      <w:r w:rsidR="006B1132" w:rsidRPr="00160392">
        <w:rPr>
          <w:rFonts w:asciiTheme="majorHAnsi" w:hAnsiTheme="majorHAnsi" w:cstheme="majorHAnsi"/>
          <w:bCs/>
          <w:sz w:val="24"/>
          <w:szCs w:val="24"/>
          <w:lang w:val="en-US"/>
        </w:rPr>
        <w:t>koboz</w:t>
      </w:r>
      <w:proofErr w:type="spellEnd"/>
      <w:r w:rsidR="006B1132" w:rsidRPr="00160392">
        <w:rPr>
          <w:rFonts w:asciiTheme="majorHAnsi" w:hAnsiTheme="majorHAnsi" w:cstheme="majorHAnsi"/>
          <w:bCs/>
          <w:sz w:val="24"/>
          <w:szCs w:val="24"/>
          <w:lang w:val="en-US"/>
        </w:rPr>
        <w:t xml:space="preserve"> lute</w:t>
      </w:r>
      <w:r w:rsidR="007F1954" w:rsidRPr="00160392">
        <w:rPr>
          <w:rFonts w:asciiTheme="majorHAnsi" w:hAnsiTheme="majorHAnsi" w:cstheme="majorHAnsi"/>
          <w:bCs/>
          <w:sz w:val="24"/>
          <w:szCs w:val="24"/>
          <w:lang w:val="en-US"/>
        </w:rPr>
        <w:t>.</w:t>
      </w:r>
    </w:p>
    <w:p w14:paraId="0A7839C6" w14:textId="58FC840C" w:rsidR="00301553" w:rsidRPr="00A5763F" w:rsidRDefault="00A517C1">
      <w:pPr>
        <w:spacing w:after="240"/>
        <w:jc w:val="both"/>
        <w:rPr>
          <w:rStyle w:val="x193iq5w"/>
          <w:rFonts w:asciiTheme="majorHAnsi" w:hAnsiTheme="majorHAnsi" w:cstheme="majorHAnsi"/>
          <w:bCs/>
          <w:sz w:val="24"/>
          <w:szCs w:val="24"/>
          <w:lang w:val="en-US"/>
        </w:rPr>
      </w:pPr>
      <w:r w:rsidRPr="00F55E54">
        <w:rPr>
          <w:rStyle w:val="x193iq5w"/>
          <w:rFonts w:asciiTheme="majorHAnsi" w:hAnsiTheme="majorHAnsi" w:cstheme="majorHAnsi"/>
          <w:bCs/>
          <w:sz w:val="24"/>
          <w:szCs w:val="24"/>
          <w:lang w:val="en-US"/>
        </w:rPr>
        <w:lastRenderedPageBreak/>
        <w:t xml:space="preserve">Joanna Mieszkowicz, </w:t>
      </w:r>
      <w:r w:rsidR="006A0C08">
        <w:rPr>
          <w:rStyle w:val="x193iq5w"/>
          <w:rFonts w:asciiTheme="majorHAnsi" w:hAnsiTheme="majorHAnsi" w:cstheme="majorHAnsi"/>
          <w:bCs/>
          <w:sz w:val="24"/>
          <w:szCs w:val="24"/>
          <w:lang w:val="en-US"/>
        </w:rPr>
        <w:t xml:space="preserve">the </w:t>
      </w:r>
      <w:r w:rsidRPr="00F55E54">
        <w:rPr>
          <w:rStyle w:val="x193iq5w"/>
          <w:rFonts w:asciiTheme="majorHAnsi" w:hAnsiTheme="majorHAnsi" w:cstheme="majorHAnsi"/>
          <w:bCs/>
          <w:sz w:val="24"/>
          <w:szCs w:val="24"/>
          <w:lang w:val="en-US"/>
        </w:rPr>
        <w:t>Festival Direct</w:t>
      </w:r>
      <w:r w:rsidR="00160392">
        <w:rPr>
          <w:rStyle w:val="x193iq5w"/>
          <w:rFonts w:asciiTheme="majorHAnsi" w:hAnsiTheme="majorHAnsi" w:cstheme="majorHAnsi"/>
          <w:bCs/>
          <w:sz w:val="24"/>
          <w:szCs w:val="24"/>
          <w:lang w:val="en-US"/>
        </w:rPr>
        <w:t>or</w:t>
      </w:r>
      <w:r w:rsidR="006A0C08">
        <w:rPr>
          <w:rStyle w:val="x193iq5w"/>
          <w:rFonts w:asciiTheme="majorHAnsi" w:hAnsiTheme="majorHAnsi" w:cstheme="majorHAnsi"/>
          <w:bCs/>
          <w:sz w:val="24"/>
          <w:szCs w:val="24"/>
          <w:lang w:val="en-US"/>
        </w:rPr>
        <w:t>,</w:t>
      </w:r>
      <w:r w:rsidR="00160392">
        <w:rPr>
          <w:rStyle w:val="x193iq5w"/>
          <w:rFonts w:asciiTheme="majorHAnsi" w:hAnsiTheme="majorHAnsi" w:cstheme="majorHAnsi"/>
          <w:bCs/>
          <w:sz w:val="24"/>
          <w:szCs w:val="24"/>
          <w:lang w:val="en-US"/>
        </w:rPr>
        <w:t xml:space="preserve"> </w:t>
      </w:r>
      <w:r w:rsidR="00160392" w:rsidRPr="006A0C08">
        <w:rPr>
          <w:rStyle w:val="x193iq5w"/>
          <w:rFonts w:asciiTheme="majorHAnsi" w:hAnsiTheme="majorHAnsi" w:cstheme="majorHAnsi"/>
          <w:bCs/>
          <w:strike/>
          <w:sz w:val="24"/>
          <w:szCs w:val="24"/>
          <w:lang w:val="en-US"/>
        </w:rPr>
        <w:t>and</w:t>
      </w:r>
      <w:r w:rsidR="00160392">
        <w:rPr>
          <w:rStyle w:val="x193iq5w"/>
          <w:rFonts w:asciiTheme="majorHAnsi" w:hAnsiTheme="majorHAnsi" w:cstheme="majorHAnsi"/>
          <w:bCs/>
          <w:sz w:val="24"/>
          <w:szCs w:val="24"/>
          <w:lang w:val="en-US"/>
        </w:rPr>
        <w:t xml:space="preserve"> co-founder of the </w:t>
      </w:r>
      <w:proofErr w:type="spellStart"/>
      <w:r w:rsidR="00160392">
        <w:rPr>
          <w:rStyle w:val="x193iq5w"/>
          <w:rFonts w:asciiTheme="majorHAnsi" w:hAnsiTheme="majorHAnsi" w:cstheme="majorHAnsi"/>
          <w:bCs/>
          <w:sz w:val="24"/>
          <w:szCs w:val="24"/>
          <w:lang w:val="en-US"/>
        </w:rPr>
        <w:t>Aeris</w:t>
      </w:r>
      <w:proofErr w:type="spellEnd"/>
      <w:r w:rsidR="00160392">
        <w:rPr>
          <w:rStyle w:val="x193iq5w"/>
          <w:rFonts w:asciiTheme="majorHAnsi" w:hAnsiTheme="majorHAnsi" w:cstheme="majorHAnsi"/>
          <w:bCs/>
          <w:sz w:val="24"/>
          <w:szCs w:val="24"/>
          <w:lang w:val="en-US"/>
        </w:rPr>
        <w:t xml:space="preserve"> </w:t>
      </w:r>
      <w:proofErr w:type="spellStart"/>
      <w:r w:rsidR="00160392">
        <w:rPr>
          <w:rStyle w:val="x193iq5w"/>
          <w:rFonts w:asciiTheme="majorHAnsi" w:hAnsiTheme="majorHAnsi" w:cstheme="majorHAnsi"/>
          <w:bCs/>
          <w:sz w:val="24"/>
          <w:szCs w:val="24"/>
          <w:lang w:val="en-US"/>
        </w:rPr>
        <w:t>F</w:t>
      </w:r>
      <w:r w:rsidRPr="00F55E54">
        <w:rPr>
          <w:rStyle w:val="x193iq5w"/>
          <w:rFonts w:asciiTheme="majorHAnsi" w:hAnsiTheme="majorHAnsi" w:cstheme="majorHAnsi"/>
          <w:bCs/>
          <w:sz w:val="24"/>
          <w:szCs w:val="24"/>
          <w:lang w:val="en-US"/>
        </w:rPr>
        <w:t>uturo</w:t>
      </w:r>
      <w:proofErr w:type="spellEnd"/>
      <w:r w:rsidRPr="00F55E54">
        <w:rPr>
          <w:rStyle w:val="x193iq5w"/>
          <w:rFonts w:asciiTheme="majorHAnsi" w:hAnsiTheme="majorHAnsi" w:cstheme="majorHAnsi"/>
          <w:bCs/>
          <w:sz w:val="24"/>
          <w:szCs w:val="24"/>
          <w:lang w:val="en-US"/>
        </w:rPr>
        <w:t xml:space="preserve"> Foundation and its</w:t>
      </w:r>
      <w:r w:rsidR="006A0C08">
        <w:rPr>
          <w:rStyle w:val="x193iq5w"/>
          <w:rFonts w:asciiTheme="majorHAnsi" w:hAnsiTheme="majorHAnsi" w:cstheme="majorHAnsi"/>
          <w:bCs/>
          <w:sz w:val="24"/>
          <w:szCs w:val="24"/>
          <w:lang w:val="en-US"/>
        </w:rPr>
        <w:t xml:space="preserve"> </w:t>
      </w:r>
      <w:r w:rsidRPr="00F55E54">
        <w:rPr>
          <w:rStyle w:val="x193iq5w"/>
          <w:rFonts w:asciiTheme="majorHAnsi" w:hAnsiTheme="majorHAnsi" w:cstheme="majorHAnsi"/>
          <w:bCs/>
          <w:sz w:val="24"/>
          <w:szCs w:val="24"/>
          <w:lang w:val="en-US"/>
        </w:rPr>
        <w:t xml:space="preserve">long-standing president, expressed the view that </w:t>
      </w:r>
      <w:r w:rsidR="00267FBE" w:rsidRPr="00F55E54">
        <w:rPr>
          <w:rStyle w:val="x193iq5w"/>
          <w:rFonts w:asciiTheme="majorHAnsi" w:hAnsiTheme="majorHAnsi" w:cstheme="majorHAnsi"/>
          <w:bCs/>
          <w:sz w:val="24"/>
          <w:szCs w:val="24"/>
          <w:lang w:val="en-US"/>
        </w:rPr>
        <w:t>traditional culture and ecology share common values</w:t>
      </w:r>
      <w:r w:rsidR="00B35843" w:rsidRPr="00F55E54">
        <w:rPr>
          <w:rStyle w:val="x193iq5w"/>
          <w:rFonts w:asciiTheme="majorHAnsi" w:hAnsiTheme="majorHAnsi" w:cstheme="majorHAnsi"/>
          <w:bCs/>
          <w:sz w:val="24"/>
          <w:szCs w:val="24"/>
          <w:lang w:val="en-US"/>
        </w:rPr>
        <w:t xml:space="preserve">, </w:t>
      </w:r>
      <w:r w:rsidR="00B36270" w:rsidRPr="00F55E54">
        <w:rPr>
          <w:rStyle w:val="x193iq5w"/>
          <w:rFonts w:asciiTheme="majorHAnsi" w:hAnsiTheme="majorHAnsi" w:cstheme="majorHAnsi"/>
          <w:bCs/>
          <w:sz w:val="24"/>
          <w:szCs w:val="24"/>
          <w:lang w:val="en-US"/>
        </w:rPr>
        <w:t xml:space="preserve">such </w:t>
      </w:r>
      <w:r w:rsidR="00267FBE" w:rsidRPr="00F55E54">
        <w:rPr>
          <w:rStyle w:val="x193iq5w"/>
          <w:rFonts w:asciiTheme="majorHAnsi" w:hAnsiTheme="majorHAnsi" w:cstheme="majorHAnsi"/>
          <w:bCs/>
          <w:sz w:val="24"/>
          <w:szCs w:val="24"/>
          <w:lang w:val="en-US"/>
        </w:rPr>
        <w:t xml:space="preserve">as respect for the land </w:t>
      </w:r>
      <w:r w:rsidR="00B36270" w:rsidRPr="00A5763F">
        <w:rPr>
          <w:rStyle w:val="x193iq5w"/>
          <w:rFonts w:asciiTheme="majorHAnsi" w:hAnsiTheme="majorHAnsi" w:cstheme="majorHAnsi"/>
          <w:bCs/>
          <w:sz w:val="24"/>
          <w:szCs w:val="24"/>
          <w:lang w:val="en-US"/>
        </w:rPr>
        <w:t>which we live</w:t>
      </w:r>
      <w:r w:rsidR="006A0C08" w:rsidRPr="00A5763F">
        <w:rPr>
          <w:rStyle w:val="x193iq5w"/>
          <w:rFonts w:asciiTheme="majorHAnsi" w:hAnsiTheme="majorHAnsi" w:cstheme="majorHAnsi"/>
          <w:bCs/>
          <w:sz w:val="24"/>
          <w:szCs w:val="24"/>
          <w:lang w:val="en-US"/>
        </w:rPr>
        <w:t xml:space="preserve"> on</w:t>
      </w:r>
      <w:r w:rsidR="00B36270" w:rsidRPr="00A5763F">
        <w:rPr>
          <w:rStyle w:val="x193iq5w"/>
          <w:rFonts w:asciiTheme="majorHAnsi" w:hAnsiTheme="majorHAnsi" w:cstheme="majorHAnsi"/>
          <w:bCs/>
          <w:sz w:val="24"/>
          <w:szCs w:val="24"/>
          <w:lang w:val="en-US"/>
        </w:rPr>
        <w:t xml:space="preserve"> and minimalism</w:t>
      </w:r>
      <w:r w:rsidR="00B35843" w:rsidRPr="00A5763F">
        <w:rPr>
          <w:rStyle w:val="x193iq5w"/>
          <w:rFonts w:asciiTheme="majorHAnsi" w:hAnsiTheme="majorHAnsi" w:cstheme="majorHAnsi"/>
          <w:bCs/>
          <w:sz w:val="24"/>
          <w:szCs w:val="24"/>
          <w:lang w:val="en-US"/>
        </w:rPr>
        <w:t xml:space="preserve">, </w:t>
      </w:r>
      <w:r w:rsidR="00B36270" w:rsidRPr="00A5763F">
        <w:rPr>
          <w:rStyle w:val="x193iq5w"/>
          <w:rFonts w:asciiTheme="majorHAnsi" w:hAnsiTheme="majorHAnsi" w:cstheme="majorHAnsi"/>
          <w:bCs/>
          <w:sz w:val="24"/>
          <w:szCs w:val="24"/>
          <w:lang w:val="en-US"/>
        </w:rPr>
        <w:t>understood as the economical use of limited resources and the exchange of goods and services, which make it possible to strengthen resilience to the challenges</w:t>
      </w:r>
      <w:r w:rsidR="00A5763F" w:rsidRPr="00A5763F">
        <w:rPr>
          <w:rStyle w:val="x193iq5w"/>
          <w:rFonts w:asciiTheme="majorHAnsi" w:hAnsiTheme="majorHAnsi" w:cstheme="majorHAnsi"/>
          <w:bCs/>
          <w:strike/>
          <w:sz w:val="24"/>
          <w:szCs w:val="24"/>
          <w:lang w:val="en-US"/>
        </w:rPr>
        <w:t xml:space="preserve"> </w:t>
      </w:r>
      <w:r w:rsidR="00B36270" w:rsidRPr="00A5763F">
        <w:rPr>
          <w:rStyle w:val="x193iq5w"/>
          <w:rFonts w:asciiTheme="majorHAnsi" w:hAnsiTheme="majorHAnsi" w:cstheme="majorHAnsi"/>
          <w:bCs/>
          <w:sz w:val="24"/>
          <w:szCs w:val="24"/>
          <w:lang w:val="en-US"/>
        </w:rPr>
        <w:t>the 21st century</w:t>
      </w:r>
      <w:r w:rsidR="006A0C08" w:rsidRPr="00A5763F">
        <w:rPr>
          <w:rStyle w:val="x193iq5w"/>
          <w:rFonts w:asciiTheme="majorHAnsi" w:hAnsiTheme="majorHAnsi" w:cstheme="majorHAnsi"/>
          <w:bCs/>
          <w:sz w:val="24"/>
          <w:szCs w:val="24"/>
          <w:lang w:val="en-US"/>
        </w:rPr>
        <w:t xml:space="preserve"> world is facing</w:t>
      </w:r>
      <w:r w:rsidR="00B36270" w:rsidRPr="00A5763F">
        <w:rPr>
          <w:rStyle w:val="x193iq5w"/>
          <w:rFonts w:asciiTheme="majorHAnsi" w:hAnsiTheme="majorHAnsi" w:cstheme="majorHAnsi"/>
          <w:bCs/>
          <w:sz w:val="24"/>
          <w:szCs w:val="24"/>
          <w:lang w:val="en-US"/>
        </w:rPr>
        <w:t xml:space="preserve">. </w:t>
      </w:r>
      <w:r w:rsidR="00392967" w:rsidRPr="00A5763F">
        <w:rPr>
          <w:rStyle w:val="x193iq5w"/>
          <w:rFonts w:asciiTheme="majorHAnsi" w:hAnsiTheme="majorHAnsi" w:cstheme="majorHAnsi"/>
          <w:bCs/>
          <w:sz w:val="24"/>
          <w:szCs w:val="24"/>
          <w:lang w:val="en-US"/>
        </w:rPr>
        <w:t xml:space="preserve">One of the practical implementations of the idea and thus the promoted </w:t>
      </w:r>
      <w:hyperlink r:id="rId10" w:history="1">
        <w:r w:rsidR="00392967" w:rsidRPr="00A5763F">
          <w:rPr>
            <w:rStyle w:val="Hipercze"/>
            <w:rFonts w:asciiTheme="majorHAnsi" w:hAnsiTheme="majorHAnsi" w:cstheme="majorHAnsi"/>
            <w:bCs/>
            <w:color w:val="auto"/>
            <w:sz w:val="24"/>
            <w:szCs w:val="24"/>
            <w:lang w:val="en-US"/>
          </w:rPr>
          <w:t>Green Event standard</w:t>
        </w:r>
      </w:hyperlink>
      <w:r w:rsidR="00392967" w:rsidRPr="00A5763F">
        <w:rPr>
          <w:rStyle w:val="x193iq5w"/>
          <w:rFonts w:asciiTheme="majorHAnsi" w:hAnsiTheme="majorHAnsi" w:cstheme="majorHAnsi"/>
          <w:bCs/>
          <w:sz w:val="24"/>
          <w:szCs w:val="24"/>
          <w:lang w:val="en-US"/>
        </w:rPr>
        <w:t xml:space="preserve"> was the arrangement of the Museum's rooms - all elements were borrowed, only the potted flowers and plants were purchased by the Tilia Association, which planted them </w:t>
      </w:r>
      <w:r w:rsidR="00DE4896" w:rsidRPr="00A5763F">
        <w:rPr>
          <w:rStyle w:val="x193iq5w"/>
          <w:rFonts w:asciiTheme="majorHAnsi" w:hAnsiTheme="majorHAnsi" w:cstheme="majorHAnsi"/>
          <w:bCs/>
          <w:sz w:val="24"/>
          <w:szCs w:val="24"/>
          <w:lang w:val="en-US"/>
        </w:rPr>
        <w:t xml:space="preserve">on its grounds </w:t>
      </w:r>
      <w:r w:rsidR="00392967" w:rsidRPr="00A5763F">
        <w:rPr>
          <w:rStyle w:val="x193iq5w"/>
          <w:rFonts w:asciiTheme="majorHAnsi" w:hAnsiTheme="majorHAnsi" w:cstheme="majorHAnsi"/>
          <w:bCs/>
          <w:sz w:val="24"/>
          <w:szCs w:val="24"/>
          <w:lang w:val="en-US"/>
        </w:rPr>
        <w:t>at Barbarka after the Festival.</w:t>
      </w:r>
    </w:p>
    <w:p w14:paraId="414D1D79" w14:textId="4F6A6A4A" w:rsidR="00301553" w:rsidRPr="00F55E54" w:rsidRDefault="00A517C1">
      <w:pPr>
        <w:spacing w:after="0" w:line="240" w:lineRule="auto"/>
        <w:rPr>
          <w:rFonts w:asciiTheme="majorHAnsi" w:eastAsia="Times New Roman" w:hAnsiTheme="majorHAnsi" w:cs="Times New Roman"/>
          <w:b/>
          <w:sz w:val="24"/>
          <w:szCs w:val="24"/>
          <w:u w:val="single"/>
          <w:lang w:val="en-US" w:eastAsia="pl-PL"/>
        </w:rPr>
      </w:pPr>
      <w:r w:rsidRPr="00A5763F">
        <w:rPr>
          <w:rFonts w:asciiTheme="majorHAnsi" w:eastAsia="Times New Roman" w:hAnsiTheme="majorHAnsi" w:cs="Times New Roman"/>
          <w:sz w:val="24"/>
          <w:szCs w:val="24"/>
          <w:lang w:val="en-US" w:eastAsia="pl-PL"/>
        </w:rPr>
        <w:t>"We</w:t>
      </w:r>
      <w:r w:rsidR="00160392" w:rsidRPr="00A5763F">
        <w:rPr>
          <w:rFonts w:asciiTheme="majorHAnsi" w:eastAsia="Times New Roman" w:hAnsiTheme="majorHAnsi" w:cs="Times New Roman"/>
          <w:sz w:val="24"/>
          <w:szCs w:val="24"/>
          <w:lang w:val="en-US" w:eastAsia="pl-PL"/>
        </w:rPr>
        <w:t xml:space="preserve"> would like to thank the organiz</w:t>
      </w:r>
      <w:r w:rsidRPr="00A5763F">
        <w:rPr>
          <w:rFonts w:asciiTheme="majorHAnsi" w:eastAsia="Times New Roman" w:hAnsiTheme="majorHAnsi" w:cs="Times New Roman"/>
          <w:sz w:val="24"/>
          <w:szCs w:val="24"/>
          <w:lang w:val="en-US" w:eastAsia="pl-PL"/>
        </w:rPr>
        <w:t>ers, the festival patrons and all the artists and participants for co-creating this extraordinary celebration of music, passion and the joy of being together!</w:t>
      </w:r>
      <w:r w:rsidR="006A0C08" w:rsidRPr="00A5763F">
        <w:rPr>
          <w:rFonts w:asciiTheme="majorHAnsi" w:eastAsia="Times New Roman" w:hAnsiTheme="majorHAnsi" w:cs="Times New Roman"/>
          <w:sz w:val="24"/>
          <w:szCs w:val="24"/>
          <w:lang w:val="en-US" w:eastAsia="pl-PL"/>
        </w:rPr>
        <w:t>”</w:t>
      </w:r>
      <w:r w:rsidRPr="00A5763F">
        <w:rPr>
          <w:rFonts w:asciiTheme="majorHAnsi" w:eastAsia="Times New Roman" w:hAnsiTheme="majorHAnsi" w:cs="Times New Roman"/>
          <w:sz w:val="24"/>
          <w:szCs w:val="24"/>
          <w:lang w:val="en-US" w:eastAsia="pl-PL"/>
        </w:rPr>
        <w:t>- wrote the Ethnographic Museum in its report</w:t>
      </w:r>
      <w:r w:rsidRPr="00F55E54">
        <w:rPr>
          <w:rFonts w:asciiTheme="majorHAnsi" w:eastAsia="Times New Roman" w:hAnsiTheme="majorHAnsi" w:cs="Times New Roman"/>
          <w:sz w:val="24"/>
          <w:szCs w:val="24"/>
          <w:lang w:val="en-US" w:eastAsia="pl-PL"/>
        </w:rPr>
        <w:t xml:space="preserve"> on the </w:t>
      </w:r>
      <w:r w:rsidRPr="00F55E54">
        <w:rPr>
          <w:rFonts w:asciiTheme="majorHAnsi" w:eastAsia="Times New Roman" w:hAnsiTheme="majorHAnsi" w:cs="Times New Roman"/>
          <w:sz w:val="24"/>
          <w:szCs w:val="24"/>
          <w:u w:val="single"/>
          <w:lang w:val="en-US" w:eastAsia="pl-PL"/>
        </w:rPr>
        <w:t>festival</w:t>
      </w:r>
      <w:r w:rsidR="00900F7C" w:rsidRPr="00F55E54">
        <w:rPr>
          <w:rFonts w:asciiTheme="majorHAnsi" w:eastAsia="Times New Roman" w:hAnsiTheme="majorHAnsi" w:cs="Times New Roman"/>
          <w:sz w:val="24"/>
          <w:szCs w:val="24"/>
          <w:u w:val="single"/>
          <w:lang w:val="en-US" w:eastAsia="pl-PL"/>
        </w:rPr>
        <w:t>.</w:t>
      </w:r>
    </w:p>
    <w:p w14:paraId="46707BCE" w14:textId="77777777" w:rsidR="0034706A" w:rsidRPr="00F55E54" w:rsidRDefault="0034706A" w:rsidP="00C5322B">
      <w:pPr>
        <w:spacing w:after="0" w:line="240" w:lineRule="auto"/>
        <w:rPr>
          <w:rFonts w:asciiTheme="majorHAnsi" w:eastAsia="Times New Roman" w:hAnsiTheme="majorHAnsi" w:cs="Times New Roman"/>
          <w:b/>
          <w:sz w:val="24"/>
          <w:szCs w:val="24"/>
          <w:u w:val="single"/>
          <w:lang w:val="en-US" w:eastAsia="pl-PL"/>
        </w:rPr>
      </w:pPr>
    </w:p>
    <w:p w14:paraId="644A674C" w14:textId="77777777" w:rsidR="00301553" w:rsidRPr="00F55E54" w:rsidRDefault="00A517C1">
      <w:pPr>
        <w:spacing w:after="0" w:line="240" w:lineRule="auto"/>
        <w:rPr>
          <w:rStyle w:val="Hipercze"/>
          <w:rFonts w:asciiTheme="majorHAnsi" w:eastAsia="Times New Roman" w:hAnsiTheme="majorHAnsi"/>
          <w:color w:val="auto"/>
          <w:sz w:val="24"/>
          <w:szCs w:val="24"/>
          <w:lang w:val="en-US" w:eastAsia="pl-PL"/>
        </w:rPr>
      </w:pPr>
      <w:r w:rsidRPr="00F55E54">
        <w:rPr>
          <w:rFonts w:asciiTheme="majorHAnsi" w:eastAsia="Times New Roman" w:hAnsiTheme="majorHAnsi" w:cs="Times New Roman"/>
          <w:sz w:val="24"/>
          <w:szCs w:val="24"/>
          <w:lang w:val="en-US" w:eastAsia="pl-PL"/>
        </w:rPr>
        <w:t xml:space="preserve">See you at the next </w:t>
      </w:r>
      <w:proofErr w:type="spellStart"/>
      <w:r w:rsidR="00160392" w:rsidRPr="00F55E54">
        <w:rPr>
          <w:rStyle w:val="x193iq5w"/>
          <w:rFonts w:asciiTheme="majorHAnsi" w:hAnsiTheme="majorHAnsi"/>
          <w:sz w:val="24"/>
          <w:szCs w:val="24"/>
          <w:lang w:val="en-US"/>
        </w:rPr>
        <w:t>Csángó</w:t>
      </w:r>
      <w:proofErr w:type="spellEnd"/>
      <w:r w:rsidR="00160392" w:rsidRPr="00F55E54">
        <w:rPr>
          <w:rFonts w:asciiTheme="majorHAnsi" w:eastAsia="Times New Roman" w:hAnsiTheme="majorHAnsi" w:cs="Times New Roman"/>
          <w:sz w:val="24"/>
          <w:szCs w:val="24"/>
          <w:lang w:val="en-US" w:eastAsia="pl-PL"/>
        </w:rPr>
        <w:t xml:space="preserve"> </w:t>
      </w:r>
      <w:r w:rsidRPr="00F55E54">
        <w:rPr>
          <w:rFonts w:asciiTheme="majorHAnsi" w:eastAsia="Times New Roman" w:hAnsiTheme="majorHAnsi" w:cs="Times New Roman"/>
          <w:sz w:val="24"/>
          <w:szCs w:val="24"/>
          <w:lang w:val="en-US" w:eastAsia="pl-PL"/>
        </w:rPr>
        <w:t>culture events</w:t>
      </w:r>
      <w:r w:rsidR="00EA3D83">
        <w:rPr>
          <w:rFonts w:asciiTheme="majorHAnsi" w:eastAsia="Times New Roman" w:hAnsiTheme="majorHAnsi" w:cs="Times New Roman"/>
          <w:sz w:val="24"/>
          <w:szCs w:val="24"/>
          <w:lang w:val="en-US" w:eastAsia="pl-PL"/>
        </w:rPr>
        <w:t>. F</w:t>
      </w:r>
      <w:r w:rsidRPr="00F55E54">
        <w:rPr>
          <w:rFonts w:asciiTheme="majorHAnsi" w:eastAsia="Times New Roman" w:hAnsiTheme="majorHAnsi" w:cs="Times New Roman"/>
          <w:sz w:val="24"/>
          <w:szCs w:val="24"/>
          <w:lang w:val="en-US" w:eastAsia="pl-PL"/>
        </w:rPr>
        <w:t xml:space="preserve">eel free to invite us with dances, workshops, concerts to your place, as well as to join the </w:t>
      </w:r>
      <w:r w:rsidR="00435254" w:rsidRPr="00F55E54">
        <w:rPr>
          <w:rFonts w:asciiTheme="majorHAnsi" w:eastAsia="Times New Roman" w:hAnsiTheme="majorHAnsi" w:cs="Times New Roman"/>
          <w:sz w:val="24"/>
          <w:szCs w:val="24"/>
          <w:lang w:val="en-US" w:eastAsia="pl-PL"/>
        </w:rPr>
        <w:t xml:space="preserve">organized ones, keep up to date by </w:t>
      </w:r>
      <w:r w:rsidRPr="00F55E54">
        <w:rPr>
          <w:rFonts w:asciiTheme="majorHAnsi" w:eastAsia="Times New Roman" w:hAnsiTheme="majorHAnsi" w:cs="Times New Roman"/>
          <w:sz w:val="24"/>
          <w:szCs w:val="24"/>
          <w:lang w:val="en-US" w:eastAsia="pl-PL"/>
        </w:rPr>
        <w:t xml:space="preserve">following our websites </w:t>
      </w:r>
      <w:hyperlink r:id="rId11" w:history="1">
        <w:r w:rsidRPr="00F55E54">
          <w:rPr>
            <w:rStyle w:val="Hipercze"/>
            <w:rFonts w:asciiTheme="majorHAnsi" w:eastAsia="Times New Roman" w:hAnsiTheme="majorHAnsi"/>
            <w:color w:val="auto"/>
            <w:sz w:val="24"/>
            <w:szCs w:val="24"/>
            <w:lang w:val="en-US" w:eastAsia="pl-PL"/>
          </w:rPr>
          <w:t>czango.pl</w:t>
        </w:r>
      </w:hyperlink>
      <w:r w:rsidRPr="00F55E54">
        <w:rPr>
          <w:rFonts w:asciiTheme="majorHAnsi" w:hAnsiTheme="majorHAnsi"/>
          <w:sz w:val="24"/>
          <w:szCs w:val="24"/>
          <w:lang w:val="en-US"/>
        </w:rPr>
        <w:t xml:space="preserve"> and </w:t>
      </w:r>
      <w:hyperlink r:id="rId12" w:history="1">
        <w:r w:rsidRPr="00F55E54">
          <w:rPr>
            <w:rStyle w:val="Hipercze"/>
            <w:rFonts w:asciiTheme="majorHAnsi" w:eastAsia="Times New Roman" w:hAnsiTheme="majorHAnsi"/>
            <w:color w:val="auto"/>
            <w:sz w:val="24"/>
            <w:szCs w:val="24"/>
            <w:lang w:val="en-US" w:eastAsia="pl-PL"/>
          </w:rPr>
          <w:t>www.facebook.com/festiwalczango.</w:t>
        </w:r>
      </w:hyperlink>
    </w:p>
    <w:p w14:paraId="1569CA2B" w14:textId="77777777" w:rsidR="0066704B" w:rsidRPr="00F55E54" w:rsidRDefault="0066704B" w:rsidP="00C5322B">
      <w:pPr>
        <w:spacing w:after="0" w:line="240" w:lineRule="auto"/>
        <w:rPr>
          <w:rFonts w:asciiTheme="majorHAnsi" w:eastAsia="Times New Roman" w:hAnsiTheme="majorHAnsi" w:cs="Times New Roman"/>
          <w:sz w:val="24"/>
          <w:szCs w:val="24"/>
          <w:lang w:val="en-US" w:eastAsia="pl-PL"/>
        </w:rPr>
      </w:pPr>
    </w:p>
    <w:p w14:paraId="167D9B41" w14:textId="77777777" w:rsidR="00C5322B" w:rsidRPr="00F55E54" w:rsidRDefault="00C5322B" w:rsidP="0078091B">
      <w:pPr>
        <w:spacing w:after="0" w:line="240" w:lineRule="auto"/>
        <w:jc w:val="both"/>
        <w:rPr>
          <w:rFonts w:asciiTheme="majorHAnsi" w:eastAsia="Times New Roman" w:hAnsiTheme="majorHAnsi" w:cs="Times New Roman"/>
          <w:b/>
          <w:bCs/>
          <w:sz w:val="24"/>
          <w:szCs w:val="24"/>
          <w:lang w:val="en-US" w:eastAsia="pl-PL"/>
        </w:rPr>
      </w:pPr>
    </w:p>
    <w:p w14:paraId="6BB9D8F6" w14:textId="77777777" w:rsidR="00301553" w:rsidRPr="00F55E54" w:rsidRDefault="00A517C1">
      <w:pPr>
        <w:spacing w:after="0" w:line="240" w:lineRule="auto"/>
        <w:jc w:val="both"/>
        <w:rPr>
          <w:rFonts w:asciiTheme="majorHAnsi" w:eastAsia="Times New Roman" w:hAnsiTheme="majorHAnsi" w:cs="Times New Roman"/>
          <w:sz w:val="24"/>
          <w:szCs w:val="24"/>
          <w:lang w:val="en-US" w:eastAsia="pl-PL"/>
        </w:rPr>
      </w:pPr>
      <w:r w:rsidRPr="00F55E54">
        <w:rPr>
          <w:rFonts w:asciiTheme="majorHAnsi" w:eastAsia="Times New Roman" w:hAnsiTheme="majorHAnsi" w:cs="Times New Roman"/>
          <w:b/>
          <w:bCs/>
          <w:sz w:val="24"/>
          <w:szCs w:val="24"/>
          <w:lang w:val="en-US" w:eastAsia="pl-PL"/>
        </w:rPr>
        <w:t xml:space="preserve">About the </w:t>
      </w:r>
      <w:proofErr w:type="spellStart"/>
      <w:r w:rsidRPr="00F55E54">
        <w:rPr>
          <w:rFonts w:asciiTheme="majorHAnsi" w:eastAsia="Times New Roman" w:hAnsiTheme="majorHAnsi" w:cs="Times New Roman"/>
          <w:b/>
          <w:bCs/>
          <w:sz w:val="24"/>
          <w:szCs w:val="24"/>
          <w:lang w:val="en-US" w:eastAsia="pl-PL"/>
        </w:rPr>
        <w:t>organisers</w:t>
      </w:r>
      <w:proofErr w:type="spellEnd"/>
    </w:p>
    <w:p w14:paraId="53C55917" w14:textId="77777777" w:rsidR="00301553" w:rsidRPr="00F55E54" w:rsidRDefault="00A517C1">
      <w:pPr>
        <w:spacing w:before="240" w:after="240" w:line="240" w:lineRule="auto"/>
        <w:jc w:val="both"/>
        <w:rPr>
          <w:rFonts w:asciiTheme="majorHAnsi" w:eastAsia="Times New Roman" w:hAnsiTheme="majorHAnsi" w:cs="Times New Roman"/>
          <w:sz w:val="24"/>
          <w:szCs w:val="24"/>
          <w:lang w:val="en-US" w:eastAsia="pl-PL"/>
        </w:rPr>
      </w:pPr>
      <w:r w:rsidRPr="00F55E54">
        <w:rPr>
          <w:rFonts w:asciiTheme="majorHAnsi" w:eastAsia="Times New Roman" w:hAnsiTheme="majorHAnsi" w:cs="Times New Roman"/>
          <w:sz w:val="24"/>
          <w:szCs w:val="24"/>
          <w:lang w:val="en-US" w:eastAsia="pl-PL"/>
        </w:rPr>
        <w:t xml:space="preserve">From Poland: </w:t>
      </w:r>
      <w:r w:rsidRPr="00160392">
        <w:rPr>
          <w:rFonts w:asciiTheme="majorHAnsi" w:eastAsia="Times New Roman" w:hAnsiTheme="majorHAnsi" w:cs="Times New Roman"/>
          <w:sz w:val="24"/>
          <w:szCs w:val="24"/>
          <w:lang w:val="en-US" w:eastAsia="pl-PL"/>
        </w:rPr>
        <w:t>Joanna Mieszkowicz,</w:t>
      </w:r>
      <w:r w:rsidRPr="00F55E54">
        <w:rPr>
          <w:rFonts w:asciiTheme="majorHAnsi" w:eastAsia="Times New Roman" w:hAnsiTheme="majorHAnsi" w:cs="Times New Roman"/>
          <w:sz w:val="24"/>
          <w:szCs w:val="24"/>
          <w:lang w:val="en-US" w:eastAsia="pl-PL"/>
        </w:rPr>
        <w:t xml:space="preserve"> founder of the </w:t>
      </w:r>
      <w:proofErr w:type="spellStart"/>
      <w:r w:rsidRPr="00F55E54">
        <w:rPr>
          <w:rFonts w:asciiTheme="majorHAnsi" w:eastAsia="Times New Roman" w:hAnsiTheme="majorHAnsi" w:cs="Times New Roman"/>
          <w:sz w:val="24"/>
          <w:szCs w:val="24"/>
          <w:lang w:val="en-US" w:eastAsia="pl-PL"/>
        </w:rPr>
        <w:t>Aeris</w:t>
      </w:r>
      <w:proofErr w:type="spellEnd"/>
      <w:r w:rsidRPr="00F55E54">
        <w:rPr>
          <w:rFonts w:asciiTheme="majorHAnsi" w:eastAsia="Times New Roman" w:hAnsiTheme="majorHAnsi" w:cs="Times New Roman"/>
          <w:sz w:val="24"/>
          <w:szCs w:val="24"/>
          <w:lang w:val="en-US" w:eastAsia="pl-PL"/>
        </w:rPr>
        <w:t xml:space="preserve"> </w:t>
      </w:r>
      <w:proofErr w:type="spellStart"/>
      <w:r w:rsidRPr="00F55E54">
        <w:rPr>
          <w:rFonts w:asciiTheme="majorHAnsi" w:eastAsia="Times New Roman" w:hAnsiTheme="majorHAnsi" w:cs="Times New Roman"/>
          <w:sz w:val="24"/>
          <w:szCs w:val="24"/>
          <w:lang w:val="en-US" w:eastAsia="pl-PL"/>
        </w:rPr>
        <w:t>Futuro</w:t>
      </w:r>
      <w:proofErr w:type="spellEnd"/>
      <w:r w:rsidRPr="00F55E54">
        <w:rPr>
          <w:rFonts w:asciiTheme="majorHAnsi" w:eastAsia="Times New Roman" w:hAnsiTheme="majorHAnsi" w:cs="Times New Roman"/>
          <w:sz w:val="24"/>
          <w:szCs w:val="24"/>
          <w:lang w:val="en-US" w:eastAsia="pl-PL"/>
        </w:rPr>
        <w:t xml:space="preserve"> Foundation and long-standing President. She implements innovative projects for the protection and promotion of cultural and natural heritage. Enthusiast </w:t>
      </w:r>
      <w:r w:rsidR="004B6182" w:rsidRPr="00F55E54">
        <w:rPr>
          <w:rFonts w:asciiTheme="majorHAnsi" w:eastAsia="Times New Roman" w:hAnsiTheme="majorHAnsi" w:cs="Times New Roman"/>
          <w:sz w:val="24"/>
          <w:szCs w:val="24"/>
          <w:lang w:val="en-US" w:eastAsia="pl-PL"/>
        </w:rPr>
        <w:t xml:space="preserve">and </w:t>
      </w:r>
      <w:r w:rsidR="004B6182" w:rsidRPr="00337597">
        <w:rPr>
          <w:rFonts w:asciiTheme="majorHAnsi" w:eastAsia="Times New Roman" w:hAnsiTheme="majorHAnsi" w:cs="Times New Roman"/>
          <w:sz w:val="24"/>
          <w:szCs w:val="24"/>
          <w:lang w:val="en-US" w:eastAsia="pl-PL"/>
        </w:rPr>
        <w:t>teacher</w:t>
      </w:r>
      <w:r w:rsidR="004B6182" w:rsidRPr="00F55E54">
        <w:rPr>
          <w:rFonts w:asciiTheme="majorHAnsi" w:eastAsia="Times New Roman" w:hAnsiTheme="majorHAnsi" w:cs="Times New Roman"/>
          <w:sz w:val="24"/>
          <w:szCs w:val="24"/>
          <w:lang w:val="en-US" w:eastAsia="pl-PL"/>
        </w:rPr>
        <w:t xml:space="preserve"> of </w:t>
      </w:r>
      <w:r w:rsidRPr="00F55E54">
        <w:rPr>
          <w:rFonts w:asciiTheme="majorHAnsi" w:eastAsia="Times New Roman" w:hAnsiTheme="majorHAnsi" w:cs="Times New Roman"/>
          <w:sz w:val="24"/>
          <w:szCs w:val="24"/>
          <w:lang w:val="en-US" w:eastAsia="pl-PL"/>
        </w:rPr>
        <w:t>traditional dances</w:t>
      </w:r>
      <w:r w:rsidR="0027403C" w:rsidRPr="00F55E54">
        <w:rPr>
          <w:rFonts w:asciiTheme="majorHAnsi" w:eastAsia="Times New Roman" w:hAnsiTheme="majorHAnsi" w:cs="Times New Roman"/>
          <w:sz w:val="24"/>
          <w:szCs w:val="24"/>
          <w:lang w:val="en-US" w:eastAsia="pl-PL"/>
        </w:rPr>
        <w:t xml:space="preserve">, including the </w:t>
      </w:r>
      <w:r w:rsidRPr="00F55E54">
        <w:rPr>
          <w:rFonts w:asciiTheme="majorHAnsi" w:eastAsia="Times New Roman" w:hAnsiTheme="majorHAnsi" w:cs="Times New Roman"/>
          <w:sz w:val="24"/>
          <w:szCs w:val="24"/>
          <w:lang w:val="en-US" w:eastAsia="pl-PL"/>
        </w:rPr>
        <w:t>Chango for more than two decades</w:t>
      </w:r>
      <w:r w:rsidR="004B6182" w:rsidRPr="00F55E54">
        <w:rPr>
          <w:rFonts w:asciiTheme="majorHAnsi" w:eastAsia="Times New Roman" w:hAnsiTheme="majorHAnsi" w:cs="Times New Roman"/>
          <w:sz w:val="24"/>
          <w:szCs w:val="24"/>
          <w:lang w:val="en-US" w:eastAsia="pl-PL"/>
        </w:rPr>
        <w:t>, she has participated in dance houses and camps in Poland, Romania, Slovakia and Hungary</w:t>
      </w:r>
      <w:r w:rsidRPr="00F55E54">
        <w:rPr>
          <w:rFonts w:asciiTheme="majorHAnsi" w:eastAsia="Times New Roman" w:hAnsiTheme="majorHAnsi" w:cs="Times New Roman"/>
          <w:sz w:val="24"/>
          <w:szCs w:val="24"/>
          <w:lang w:val="en-US" w:eastAsia="pl-PL"/>
        </w:rPr>
        <w:t xml:space="preserve">. Creative </w:t>
      </w:r>
      <w:proofErr w:type="spellStart"/>
      <w:r w:rsidRPr="00F55E54">
        <w:rPr>
          <w:rFonts w:asciiTheme="majorHAnsi" w:eastAsia="Times New Roman" w:hAnsiTheme="majorHAnsi" w:cs="Times New Roman"/>
          <w:sz w:val="24"/>
          <w:szCs w:val="24"/>
          <w:lang w:val="en-US" w:eastAsia="pl-PL"/>
        </w:rPr>
        <w:t>organiser</w:t>
      </w:r>
      <w:proofErr w:type="spellEnd"/>
      <w:r w:rsidRPr="00F55E54">
        <w:rPr>
          <w:rFonts w:asciiTheme="majorHAnsi" w:eastAsia="Times New Roman" w:hAnsiTheme="majorHAnsi" w:cs="Times New Roman"/>
          <w:sz w:val="24"/>
          <w:szCs w:val="24"/>
          <w:lang w:val="en-US" w:eastAsia="pl-PL"/>
        </w:rPr>
        <w:t xml:space="preserve"> of </w:t>
      </w:r>
      <w:r w:rsidR="00B96CBD" w:rsidRPr="00F55E54">
        <w:rPr>
          <w:rFonts w:asciiTheme="majorHAnsi" w:eastAsia="Times New Roman" w:hAnsiTheme="majorHAnsi" w:cs="Times New Roman"/>
          <w:sz w:val="24"/>
          <w:szCs w:val="24"/>
          <w:lang w:val="en-US" w:eastAsia="pl-PL"/>
        </w:rPr>
        <w:t xml:space="preserve">Green Standard events - </w:t>
      </w:r>
      <w:r w:rsidRPr="00F55E54">
        <w:rPr>
          <w:rFonts w:asciiTheme="majorHAnsi" w:eastAsia="Times New Roman" w:hAnsiTheme="majorHAnsi" w:cs="Times New Roman"/>
          <w:sz w:val="24"/>
          <w:szCs w:val="24"/>
          <w:lang w:val="en-US" w:eastAsia="pl-PL"/>
        </w:rPr>
        <w:t xml:space="preserve">she </w:t>
      </w:r>
      <w:proofErr w:type="spellStart"/>
      <w:r w:rsidRPr="00F55E54">
        <w:rPr>
          <w:rFonts w:asciiTheme="majorHAnsi" w:eastAsia="Times New Roman" w:hAnsiTheme="majorHAnsi" w:cs="Times New Roman"/>
          <w:sz w:val="24"/>
          <w:szCs w:val="24"/>
          <w:lang w:val="en-US" w:eastAsia="pl-PL"/>
        </w:rPr>
        <w:t>organised</w:t>
      </w:r>
      <w:proofErr w:type="spellEnd"/>
      <w:r w:rsidRPr="00F55E54">
        <w:rPr>
          <w:rFonts w:asciiTheme="majorHAnsi" w:eastAsia="Times New Roman" w:hAnsiTheme="majorHAnsi" w:cs="Times New Roman"/>
          <w:sz w:val="24"/>
          <w:szCs w:val="24"/>
          <w:lang w:val="en-US" w:eastAsia="pl-PL"/>
        </w:rPr>
        <w:t xml:space="preserve"> her first </w:t>
      </w:r>
      <w:proofErr w:type="spellStart"/>
      <w:r w:rsidRPr="00F55E54">
        <w:rPr>
          <w:rFonts w:asciiTheme="majorHAnsi" w:eastAsia="Times New Roman" w:hAnsiTheme="majorHAnsi" w:cs="Times New Roman"/>
          <w:sz w:val="24"/>
          <w:szCs w:val="24"/>
          <w:lang w:val="en-US" w:eastAsia="pl-PL"/>
        </w:rPr>
        <w:t>chango</w:t>
      </w:r>
      <w:proofErr w:type="spellEnd"/>
      <w:r w:rsidRPr="00F55E54">
        <w:rPr>
          <w:rFonts w:asciiTheme="majorHAnsi" w:eastAsia="Times New Roman" w:hAnsiTheme="majorHAnsi" w:cs="Times New Roman"/>
          <w:sz w:val="24"/>
          <w:szCs w:val="24"/>
          <w:lang w:val="en-US" w:eastAsia="pl-PL"/>
        </w:rPr>
        <w:t xml:space="preserve"> dance house in 2008, and has been doing it </w:t>
      </w:r>
      <w:r w:rsidR="0027403C" w:rsidRPr="00F55E54">
        <w:rPr>
          <w:rFonts w:asciiTheme="majorHAnsi" w:eastAsia="Times New Roman" w:hAnsiTheme="majorHAnsi" w:cs="Times New Roman"/>
          <w:sz w:val="24"/>
          <w:szCs w:val="24"/>
          <w:lang w:val="en-US" w:eastAsia="pl-PL"/>
        </w:rPr>
        <w:t xml:space="preserve">quite often </w:t>
      </w:r>
      <w:r w:rsidRPr="00F55E54">
        <w:rPr>
          <w:rFonts w:asciiTheme="majorHAnsi" w:eastAsia="Times New Roman" w:hAnsiTheme="majorHAnsi" w:cs="Times New Roman"/>
          <w:sz w:val="24"/>
          <w:szCs w:val="24"/>
          <w:lang w:val="en-US" w:eastAsia="pl-PL"/>
        </w:rPr>
        <w:t xml:space="preserve">since 2019, starting in autumn 2020 </w:t>
      </w:r>
      <w:r w:rsidR="007776F5" w:rsidRPr="00F55E54">
        <w:rPr>
          <w:rFonts w:asciiTheme="majorHAnsi" w:eastAsia="Times New Roman" w:hAnsiTheme="majorHAnsi" w:cs="Times New Roman"/>
          <w:sz w:val="24"/>
          <w:szCs w:val="24"/>
          <w:lang w:val="en-US" w:eastAsia="pl-PL"/>
        </w:rPr>
        <w:t xml:space="preserve">under the brand name Czango </w:t>
      </w:r>
      <w:r w:rsidRPr="00F55E54">
        <w:rPr>
          <w:rFonts w:asciiTheme="majorHAnsi" w:eastAsia="Times New Roman" w:hAnsiTheme="majorHAnsi" w:cs="Times New Roman"/>
          <w:sz w:val="24"/>
          <w:szCs w:val="24"/>
          <w:lang w:val="en-US" w:eastAsia="pl-PL"/>
        </w:rPr>
        <w:t>Festival in Poland</w:t>
      </w:r>
      <w:r w:rsidR="004B6182" w:rsidRPr="00F55E54">
        <w:rPr>
          <w:rFonts w:asciiTheme="majorHAnsi" w:eastAsia="Times New Roman" w:hAnsiTheme="majorHAnsi" w:cs="Times New Roman"/>
          <w:sz w:val="24"/>
          <w:szCs w:val="24"/>
          <w:lang w:val="en-US" w:eastAsia="pl-PL"/>
        </w:rPr>
        <w:t xml:space="preserve">. </w:t>
      </w:r>
    </w:p>
    <w:p w14:paraId="54F7ADC8" w14:textId="77777777" w:rsidR="00301553" w:rsidRPr="00F55E54" w:rsidRDefault="00A517C1">
      <w:pPr>
        <w:spacing w:before="240" w:after="240" w:line="240" w:lineRule="auto"/>
        <w:jc w:val="both"/>
        <w:rPr>
          <w:rFonts w:asciiTheme="majorHAnsi" w:eastAsia="Times New Roman" w:hAnsiTheme="majorHAnsi" w:cs="Times New Roman"/>
          <w:sz w:val="24"/>
          <w:szCs w:val="24"/>
          <w:lang w:val="en-US" w:eastAsia="pl-PL"/>
        </w:rPr>
      </w:pPr>
      <w:r w:rsidRPr="00F55E54">
        <w:rPr>
          <w:rFonts w:asciiTheme="majorHAnsi" w:eastAsia="Times New Roman" w:hAnsiTheme="majorHAnsi" w:cs="Times New Roman"/>
          <w:sz w:val="24"/>
          <w:szCs w:val="24"/>
          <w:lang w:val="en-US" w:eastAsia="pl-PL"/>
        </w:rPr>
        <w:t xml:space="preserve">From Hungary: </w:t>
      </w:r>
      <w:proofErr w:type="spellStart"/>
      <w:r w:rsidRPr="00160392">
        <w:rPr>
          <w:rFonts w:asciiTheme="majorHAnsi" w:eastAsia="Times New Roman" w:hAnsiTheme="majorHAnsi" w:cs="Times New Roman"/>
          <w:sz w:val="24"/>
          <w:szCs w:val="24"/>
          <w:lang w:val="en-US" w:eastAsia="pl-PL"/>
        </w:rPr>
        <w:t>Gergely</w:t>
      </w:r>
      <w:proofErr w:type="spellEnd"/>
      <w:r w:rsidRPr="00160392">
        <w:rPr>
          <w:rFonts w:asciiTheme="majorHAnsi" w:eastAsia="Times New Roman" w:hAnsiTheme="majorHAnsi" w:cs="Times New Roman"/>
          <w:sz w:val="24"/>
          <w:szCs w:val="24"/>
          <w:lang w:val="en-US" w:eastAsia="pl-PL"/>
        </w:rPr>
        <w:t xml:space="preserve"> </w:t>
      </w:r>
      <w:proofErr w:type="spellStart"/>
      <w:r w:rsidRPr="00160392">
        <w:rPr>
          <w:rFonts w:asciiTheme="majorHAnsi" w:eastAsia="Times New Roman" w:hAnsiTheme="majorHAnsi" w:cs="Times New Roman"/>
          <w:sz w:val="24"/>
          <w:szCs w:val="24"/>
          <w:lang w:val="en-US" w:eastAsia="pl-PL"/>
        </w:rPr>
        <w:t>Sámsondi</w:t>
      </w:r>
      <w:proofErr w:type="spellEnd"/>
      <w:r w:rsidRPr="00160392">
        <w:rPr>
          <w:rFonts w:asciiTheme="majorHAnsi" w:eastAsia="Times New Roman" w:hAnsiTheme="majorHAnsi" w:cs="Times New Roman"/>
          <w:sz w:val="24"/>
          <w:szCs w:val="24"/>
          <w:lang w:val="en-US" w:eastAsia="pl-PL"/>
        </w:rPr>
        <w:t xml:space="preserve"> </w:t>
      </w:r>
      <w:r w:rsidRPr="00F55E54">
        <w:rPr>
          <w:rFonts w:asciiTheme="majorHAnsi" w:eastAsia="Times New Roman" w:hAnsiTheme="majorHAnsi" w:cs="Times New Roman"/>
          <w:sz w:val="24"/>
          <w:szCs w:val="24"/>
          <w:lang w:val="en-US" w:eastAsia="pl-PL"/>
        </w:rPr>
        <w:t xml:space="preserve">and </w:t>
      </w:r>
      <w:proofErr w:type="spellStart"/>
      <w:r w:rsidRPr="00160392">
        <w:rPr>
          <w:rFonts w:asciiTheme="majorHAnsi" w:eastAsia="Times New Roman" w:hAnsiTheme="majorHAnsi" w:cs="Times New Roman"/>
          <w:sz w:val="24"/>
          <w:szCs w:val="24"/>
          <w:lang w:val="en-US" w:eastAsia="pl-PL"/>
        </w:rPr>
        <w:t>Farkas</w:t>
      </w:r>
      <w:proofErr w:type="spellEnd"/>
      <w:r w:rsidRPr="00160392">
        <w:rPr>
          <w:rFonts w:asciiTheme="majorHAnsi" w:eastAsia="Times New Roman" w:hAnsiTheme="majorHAnsi" w:cs="Times New Roman"/>
          <w:sz w:val="24"/>
          <w:szCs w:val="24"/>
          <w:lang w:val="en-US" w:eastAsia="pl-PL"/>
        </w:rPr>
        <w:t xml:space="preserve"> </w:t>
      </w:r>
      <w:proofErr w:type="spellStart"/>
      <w:r w:rsidRPr="00160392">
        <w:rPr>
          <w:rFonts w:asciiTheme="majorHAnsi" w:eastAsia="Times New Roman" w:hAnsiTheme="majorHAnsi" w:cs="Times New Roman"/>
          <w:sz w:val="24"/>
          <w:szCs w:val="24"/>
          <w:lang w:val="en-US" w:eastAsia="pl-PL"/>
        </w:rPr>
        <w:t>Gyulai</w:t>
      </w:r>
      <w:proofErr w:type="spellEnd"/>
      <w:r w:rsidRPr="00F55E54">
        <w:rPr>
          <w:rFonts w:asciiTheme="majorHAnsi" w:eastAsia="Times New Roman" w:hAnsiTheme="majorHAnsi" w:cs="Times New Roman"/>
          <w:b/>
          <w:sz w:val="24"/>
          <w:szCs w:val="24"/>
          <w:lang w:val="en-US" w:eastAsia="pl-PL"/>
        </w:rPr>
        <w:t xml:space="preserve"> </w:t>
      </w:r>
      <w:r w:rsidR="00517C1E" w:rsidRPr="00F55E54">
        <w:rPr>
          <w:rFonts w:asciiTheme="majorHAnsi" w:eastAsia="Times New Roman" w:hAnsiTheme="majorHAnsi" w:cs="Times New Roman"/>
          <w:sz w:val="24"/>
          <w:szCs w:val="24"/>
          <w:lang w:val="en-US" w:eastAsia="pl-PL"/>
        </w:rPr>
        <w:t xml:space="preserve">have been running a dance house in Budapest's Gellert Hill (in spring and summer) and the </w:t>
      </w:r>
      <w:proofErr w:type="spellStart"/>
      <w:r w:rsidR="00517C1E" w:rsidRPr="00F55E54">
        <w:rPr>
          <w:rFonts w:asciiTheme="majorHAnsi" w:eastAsia="Times New Roman" w:hAnsiTheme="majorHAnsi" w:cs="Times New Roman"/>
          <w:sz w:val="24"/>
          <w:szCs w:val="24"/>
          <w:lang w:val="en-US" w:eastAsia="pl-PL"/>
        </w:rPr>
        <w:t>Hálo</w:t>
      </w:r>
      <w:proofErr w:type="spellEnd"/>
      <w:r w:rsidR="00517C1E" w:rsidRPr="00F55E54">
        <w:rPr>
          <w:rFonts w:asciiTheme="majorHAnsi" w:eastAsia="Times New Roman" w:hAnsiTheme="majorHAnsi" w:cs="Times New Roman"/>
          <w:sz w:val="24"/>
          <w:szCs w:val="24"/>
          <w:lang w:val="en-US" w:eastAsia="pl-PL"/>
        </w:rPr>
        <w:t xml:space="preserve"> Club (in autumn and winter) every Wednesday since </w:t>
      </w:r>
      <w:r w:rsidR="00E756F8" w:rsidRPr="00160392">
        <w:rPr>
          <w:rFonts w:asciiTheme="majorHAnsi" w:eastAsia="Times New Roman" w:hAnsiTheme="majorHAnsi" w:cs="Times New Roman"/>
          <w:sz w:val="24"/>
          <w:szCs w:val="24"/>
          <w:lang w:val="en-US" w:eastAsia="pl-PL"/>
        </w:rPr>
        <w:t>2012</w:t>
      </w:r>
      <w:r w:rsidR="00517C1E" w:rsidRPr="00160392">
        <w:rPr>
          <w:rFonts w:asciiTheme="majorHAnsi" w:eastAsia="Times New Roman" w:hAnsiTheme="majorHAnsi" w:cs="Times New Roman"/>
          <w:sz w:val="24"/>
          <w:szCs w:val="24"/>
          <w:lang w:val="en-US" w:eastAsia="pl-PL"/>
        </w:rPr>
        <w:t xml:space="preserve">. </w:t>
      </w:r>
      <w:r w:rsidRPr="00160392">
        <w:rPr>
          <w:rFonts w:asciiTheme="majorHAnsi" w:eastAsia="Times New Roman" w:hAnsiTheme="majorHAnsi" w:cs="Times New Roman"/>
          <w:sz w:val="24"/>
          <w:szCs w:val="24"/>
          <w:lang w:val="en-US" w:eastAsia="pl-PL"/>
        </w:rPr>
        <w:t>They draw melodies</w:t>
      </w:r>
      <w:r w:rsidR="0027403C" w:rsidRPr="00160392">
        <w:rPr>
          <w:rFonts w:asciiTheme="majorHAnsi" w:eastAsia="Times New Roman" w:hAnsiTheme="majorHAnsi" w:cs="Times New Roman"/>
          <w:sz w:val="24"/>
          <w:szCs w:val="24"/>
          <w:lang w:val="en-US" w:eastAsia="pl-PL"/>
        </w:rPr>
        <w:t xml:space="preserve">, dances, songs </w:t>
      </w:r>
      <w:r w:rsidRPr="00160392">
        <w:rPr>
          <w:rFonts w:asciiTheme="majorHAnsi" w:eastAsia="Times New Roman" w:hAnsiTheme="majorHAnsi" w:cs="Times New Roman"/>
          <w:sz w:val="24"/>
          <w:szCs w:val="24"/>
          <w:lang w:val="en-US" w:eastAsia="pl-PL"/>
        </w:rPr>
        <w:t xml:space="preserve">and folk customs from their own experience, as they are disciples of village musicians mainly from Transylvania (Erdély), now an area of Romania and once the </w:t>
      </w:r>
      <w:r w:rsidR="00E756F8" w:rsidRPr="00160392">
        <w:rPr>
          <w:rFonts w:asciiTheme="majorHAnsi" w:eastAsia="Times New Roman" w:hAnsiTheme="majorHAnsi" w:cs="Times New Roman"/>
          <w:sz w:val="24"/>
          <w:szCs w:val="24"/>
          <w:lang w:val="en-US" w:eastAsia="pl-PL"/>
        </w:rPr>
        <w:t>Kingdom</w:t>
      </w:r>
      <w:r w:rsidRPr="00160392">
        <w:rPr>
          <w:rFonts w:asciiTheme="majorHAnsi" w:eastAsia="Times New Roman" w:hAnsiTheme="majorHAnsi" w:cs="Times New Roman"/>
          <w:sz w:val="24"/>
          <w:szCs w:val="24"/>
          <w:lang w:val="en-US" w:eastAsia="pl-PL"/>
        </w:rPr>
        <w:t xml:space="preserve"> of</w:t>
      </w:r>
      <w:r w:rsidRPr="00F55E54">
        <w:rPr>
          <w:rFonts w:asciiTheme="majorHAnsi" w:eastAsia="Times New Roman" w:hAnsiTheme="majorHAnsi" w:cs="Times New Roman"/>
          <w:sz w:val="24"/>
          <w:szCs w:val="24"/>
          <w:lang w:val="en-US" w:eastAsia="pl-PL"/>
        </w:rPr>
        <w:t xml:space="preserve"> Hungary. Unfortunately, most of the indigenous artists are no longer alive, hence the even greater value for participants here in Poland - the opportunity to touch living history.</w:t>
      </w:r>
    </w:p>
    <w:p w14:paraId="3CD2B71C" w14:textId="77777777" w:rsidR="00301553" w:rsidRPr="00F55E54" w:rsidRDefault="000E49A5">
      <w:pPr>
        <w:spacing w:before="240" w:after="240" w:line="240" w:lineRule="auto"/>
        <w:jc w:val="both"/>
        <w:rPr>
          <w:rFonts w:asciiTheme="majorHAnsi" w:eastAsia="Times New Roman" w:hAnsiTheme="majorHAnsi" w:cs="Times New Roman"/>
          <w:sz w:val="24"/>
          <w:szCs w:val="24"/>
          <w:lang w:val="en-US" w:eastAsia="pl-PL"/>
        </w:rPr>
      </w:pPr>
      <w:r w:rsidRPr="00F55E54">
        <w:rPr>
          <w:rFonts w:asciiTheme="majorHAnsi" w:eastAsia="Times New Roman" w:hAnsiTheme="majorHAnsi" w:cs="Times New Roman"/>
          <w:b/>
          <w:bCs/>
          <w:sz w:val="24"/>
          <w:szCs w:val="24"/>
          <w:lang w:val="en-US" w:eastAsia="pl-PL"/>
        </w:rPr>
        <w:t>Co-</w:t>
      </w:r>
      <w:proofErr w:type="spellStart"/>
      <w:r w:rsidRPr="00F55E54">
        <w:rPr>
          <w:rFonts w:asciiTheme="majorHAnsi" w:eastAsia="Times New Roman" w:hAnsiTheme="majorHAnsi" w:cs="Times New Roman"/>
          <w:b/>
          <w:bCs/>
          <w:sz w:val="24"/>
          <w:szCs w:val="24"/>
          <w:lang w:val="en-US" w:eastAsia="pl-PL"/>
        </w:rPr>
        <w:t>organisers</w:t>
      </w:r>
      <w:proofErr w:type="spellEnd"/>
      <w:r w:rsidR="00A517C1" w:rsidRPr="00F55E54">
        <w:rPr>
          <w:rFonts w:asciiTheme="majorHAnsi" w:eastAsia="Times New Roman" w:hAnsiTheme="majorHAnsi" w:cs="Times New Roman"/>
          <w:sz w:val="24"/>
          <w:szCs w:val="24"/>
          <w:lang w:val="en-US" w:eastAsia="pl-PL"/>
        </w:rPr>
        <w:t xml:space="preserve">: </w:t>
      </w:r>
    </w:p>
    <w:p w14:paraId="7AC784C3" w14:textId="77777777" w:rsidR="00301553" w:rsidRDefault="002306EF">
      <w:pPr>
        <w:pStyle w:val="Bezodstpw"/>
        <w:rPr>
          <w:rStyle w:val="Hipercze"/>
          <w:rFonts w:asciiTheme="majorHAnsi" w:hAnsiTheme="majorHAnsi"/>
          <w:color w:val="auto"/>
          <w:sz w:val="24"/>
          <w:szCs w:val="24"/>
          <w:u w:val="none"/>
        </w:rPr>
      </w:pPr>
      <w:hyperlink r:id="rId13" w:history="1">
        <w:r w:rsidR="000E49A5" w:rsidRPr="00324C77">
          <w:rPr>
            <w:rStyle w:val="Hipercze"/>
            <w:rFonts w:asciiTheme="majorHAnsi" w:hAnsiTheme="majorHAnsi"/>
            <w:color w:val="auto"/>
            <w:sz w:val="24"/>
            <w:szCs w:val="24"/>
            <w:u w:val="none"/>
          </w:rPr>
          <w:t>Consulate General of Hungary in Gdansk</w:t>
        </w:r>
      </w:hyperlink>
    </w:p>
    <w:p w14:paraId="533D13A4" w14:textId="77777777" w:rsidR="00301553" w:rsidRDefault="00301553">
      <w:pPr>
        <w:pStyle w:val="Bezodstpw"/>
        <w:rPr>
          <w:rStyle w:val="Hipercze"/>
          <w:rFonts w:asciiTheme="majorHAnsi" w:hAnsiTheme="majorHAnsi"/>
          <w:color w:val="auto"/>
          <w:sz w:val="24"/>
          <w:szCs w:val="24"/>
          <w:u w:val="none"/>
        </w:rPr>
      </w:pPr>
      <w:r w:rsidRPr="00324C77">
        <w:rPr>
          <w:rFonts w:asciiTheme="majorHAnsi" w:hAnsiTheme="majorHAnsi"/>
          <w:sz w:val="24"/>
          <w:szCs w:val="24"/>
        </w:rPr>
        <w:fldChar w:fldCharType="begin"/>
      </w:r>
      <w:r w:rsidR="00A517C1" w:rsidRPr="00324C77">
        <w:rPr>
          <w:rFonts w:asciiTheme="majorHAnsi" w:hAnsiTheme="majorHAnsi"/>
          <w:sz w:val="24"/>
          <w:szCs w:val="24"/>
        </w:rPr>
        <w:instrText xml:space="preserve"> HYPERLINK "http://etnomuzeum.pl/" </w:instrText>
      </w:r>
      <w:r w:rsidRPr="00324C77">
        <w:rPr>
          <w:rFonts w:asciiTheme="majorHAnsi" w:hAnsiTheme="majorHAnsi"/>
          <w:sz w:val="24"/>
          <w:szCs w:val="24"/>
        </w:rPr>
        <w:fldChar w:fldCharType="separate"/>
      </w:r>
      <w:r w:rsidR="000E49A5" w:rsidRPr="00324C77">
        <w:rPr>
          <w:rStyle w:val="Hipercze"/>
          <w:rFonts w:asciiTheme="majorHAnsi" w:hAnsiTheme="majorHAnsi"/>
          <w:color w:val="auto"/>
          <w:sz w:val="24"/>
          <w:szCs w:val="24"/>
          <w:u w:val="none"/>
        </w:rPr>
        <w:t>Maria Znamierowska-Prüfferowa Ethnographic Museum in Toruń</w:t>
      </w:r>
    </w:p>
    <w:p w14:paraId="69275C82" w14:textId="77777777" w:rsidR="00301553" w:rsidRDefault="00301553">
      <w:pPr>
        <w:pStyle w:val="Bezodstpw"/>
        <w:rPr>
          <w:rFonts w:asciiTheme="majorHAnsi" w:hAnsiTheme="majorHAnsi"/>
          <w:sz w:val="24"/>
          <w:szCs w:val="24"/>
        </w:rPr>
      </w:pPr>
      <w:r w:rsidRPr="00324C77">
        <w:rPr>
          <w:rFonts w:asciiTheme="majorHAnsi" w:hAnsiTheme="majorHAnsi"/>
          <w:sz w:val="24"/>
          <w:szCs w:val="24"/>
        </w:rPr>
        <w:fldChar w:fldCharType="end"/>
      </w:r>
      <w:hyperlink r:id="rId14" w:history="1">
        <w:r w:rsidR="00FD0092" w:rsidRPr="00324C77">
          <w:rPr>
            <w:rStyle w:val="Hipercze"/>
            <w:rFonts w:asciiTheme="majorHAnsi" w:hAnsiTheme="majorHAnsi"/>
            <w:color w:val="auto"/>
            <w:sz w:val="24"/>
            <w:szCs w:val="24"/>
            <w:u w:val="none"/>
          </w:rPr>
          <w:t>Marshal's Office of the Kujawsko-Pomorskie Voivodship</w:t>
        </w:r>
      </w:hyperlink>
    </w:p>
    <w:p w14:paraId="2614D094" w14:textId="77777777" w:rsidR="00301553" w:rsidRPr="00F55E54" w:rsidRDefault="000E49A5">
      <w:pPr>
        <w:spacing w:before="240" w:after="240" w:line="240" w:lineRule="auto"/>
        <w:jc w:val="both"/>
        <w:rPr>
          <w:rFonts w:asciiTheme="majorHAnsi" w:eastAsia="Times New Roman" w:hAnsiTheme="majorHAnsi" w:cs="Times New Roman"/>
          <w:sz w:val="24"/>
          <w:szCs w:val="24"/>
          <w:lang w:val="en-US" w:eastAsia="pl-PL"/>
        </w:rPr>
      </w:pPr>
      <w:r w:rsidRPr="00F55E54">
        <w:rPr>
          <w:rFonts w:asciiTheme="majorHAnsi" w:eastAsia="Times New Roman" w:hAnsiTheme="majorHAnsi" w:cs="Times New Roman"/>
          <w:b/>
          <w:bCs/>
          <w:sz w:val="24"/>
          <w:szCs w:val="24"/>
          <w:lang w:val="en-US" w:eastAsia="pl-PL"/>
        </w:rPr>
        <w:t>Sponsors</w:t>
      </w:r>
      <w:r w:rsidR="00953CCE" w:rsidRPr="00F55E54">
        <w:rPr>
          <w:rFonts w:asciiTheme="majorHAnsi" w:eastAsia="Times New Roman" w:hAnsiTheme="majorHAnsi" w:cs="Times New Roman"/>
          <w:sz w:val="24"/>
          <w:szCs w:val="24"/>
          <w:lang w:val="en-US" w:eastAsia="pl-PL"/>
        </w:rPr>
        <w:t xml:space="preserve">: </w:t>
      </w:r>
    </w:p>
    <w:p w14:paraId="07928015" w14:textId="77777777" w:rsidR="00301553" w:rsidRPr="00160392" w:rsidRDefault="00A517C1">
      <w:pPr>
        <w:pStyle w:val="Bezodstpw"/>
        <w:rPr>
          <w:rFonts w:asciiTheme="majorHAnsi" w:hAnsiTheme="majorHAnsi"/>
          <w:sz w:val="24"/>
          <w:szCs w:val="24"/>
          <w:lang w:eastAsia="pl-PL"/>
        </w:rPr>
      </w:pPr>
      <w:r w:rsidRPr="00324C77">
        <w:rPr>
          <w:rFonts w:asciiTheme="majorHAnsi" w:hAnsiTheme="majorHAnsi"/>
          <w:sz w:val="24"/>
          <w:szCs w:val="24"/>
        </w:rPr>
        <w:lastRenderedPageBreak/>
        <w:t>In</w:t>
      </w:r>
      <w:r w:rsidRPr="00160392">
        <w:rPr>
          <w:rFonts w:asciiTheme="majorHAnsi" w:hAnsiTheme="majorHAnsi"/>
          <w:sz w:val="24"/>
          <w:szCs w:val="24"/>
        </w:rPr>
        <w:t xml:space="preserve">stitutions: </w:t>
      </w:r>
      <w:hyperlink r:id="rId15" w:history="1">
        <w:r w:rsidR="00953CCE" w:rsidRPr="00160392">
          <w:rPr>
            <w:rStyle w:val="Hipercze"/>
            <w:rFonts w:asciiTheme="majorHAnsi" w:eastAsia="Times New Roman" w:hAnsiTheme="majorHAnsi"/>
            <w:color w:val="auto"/>
            <w:sz w:val="24"/>
            <w:szCs w:val="24"/>
            <w:u w:val="none"/>
            <w:lang w:eastAsia="pl-PL"/>
          </w:rPr>
          <w:t>Waclaw Felczak Foundation</w:t>
        </w:r>
      </w:hyperlink>
      <w:r w:rsidR="00953CCE" w:rsidRPr="00160392">
        <w:rPr>
          <w:rFonts w:asciiTheme="majorHAnsi" w:hAnsiTheme="majorHAnsi"/>
          <w:sz w:val="24"/>
          <w:szCs w:val="24"/>
          <w:lang w:eastAsia="pl-PL"/>
        </w:rPr>
        <w:t xml:space="preserve"> in Budapest</w:t>
      </w:r>
      <w:r w:rsidR="004D3A35" w:rsidRPr="00160392">
        <w:rPr>
          <w:rFonts w:asciiTheme="majorHAnsi" w:hAnsiTheme="majorHAnsi"/>
          <w:sz w:val="24"/>
          <w:szCs w:val="24"/>
          <w:lang w:eastAsia="pl-PL"/>
        </w:rPr>
        <w:t xml:space="preserve">; </w:t>
      </w:r>
      <w:r w:rsidR="00160392">
        <w:rPr>
          <w:rFonts w:asciiTheme="majorHAnsi" w:hAnsiTheme="majorHAnsi"/>
          <w:sz w:val="24"/>
          <w:szCs w:val="24"/>
          <w:lang w:eastAsia="pl-PL"/>
        </w:rPr>
        <w:t xml:space="preserve">Liszt </w:t>
      </w:r>
      <w:r w:rsidR="00D63214" w:rsidRPr="00160392">
        <w:fldChar w:fldCharType="begin"/>
      </w:r>
      <w:r w:rsidR="00D63214" w:rsidRPr="00160392">
        <w:instrText xml:space="preserve"> HYPERLINK "https://culture.hu/pl/warszawa" </w:instrText>
      </w:r>
      <w:r w:rsidR="00D63214" w:rsidRPr="00160392">
        <w:fldChar w:fldCharType="separate"/>
      </w:r>
      <w:r w:rsidR="009F52EF" w:rsidRPr="00160392">
        <w:rPr>
          <w:rStyle w:val="Hipercze"/>
          <w:rFonts w:asciiTheme="majorHAnsi" w:eastAsia="Times New Roman" w:hAnsiTheme="majorHAnsi"/>
          <w:color w:val="auto"/>
          <w:sz w:val="24"/>
          <w:szCs w:val="24"/>
          <w:u w:val="none"/>
          <w:lang w:eastAsia="pl-PL"/>
        </w:rPr>
        <w:t xml:space="preserve">Institute </w:t>
      </w:r>
      <w:r w:rsidR="00160392">
        <w:rPr>
          <w:rStyle w:val="Hipercze"/>
          <w:rFonts w:asciiTheme="majorHAnsi" w:eastAsia="Times New Roman" w:hAnsiTheme="majorHAnsi"/>
          <w:color w:val="auto"/>
          <w:sz w:val="24"/>
          <w:szCs w:val="24"/>
          <w:u w:val="none"/>
          <w:lang w:eastAsia="pl-PL"/>
        </w:rPr>
        <w:t xml:space="preserve">– </w:t>
      </w:r>
      <w:r w:rsidR="00160392" w:rsidRPr="00160392">
        <w:rPr>
          <w:rStyle w:val="Hipercze"/>
          <w:rFonts w:asciiTheme="majorHAnsi" w:eastAsia="Times New Roman" w:hAnsiTheme="majorHAnsi"/>
          <w:color w:val="auto"/>
          <w:sz w:val="24"/>
          <w:szCs w:val="24"/>
          <w:u w:val="none"/>
          <w:lang w:eastAsia="pl-PL"/>
        </w:rPr>
        <w:t xml:space="preserve">Hungarian </w:t>
      </w:r>
      <w:r w:rsidR="00160392">
        <w:rPr>
          <w:rStyle w:val="Hipercze"/>
          <w:rFonts w:asciiTheme="majorHAnsi" w:eastAsia="Times New Roman" w:hAnsiTheme="majorHAnsi"/>
          <w:color w:val="auto"/>
          <w:sz w:val="24"/>
          <w:szCs w:val="24"/>
          <w:u w:val="none"/>
          <w:lang w:eastAsia="pl-PL"/>
        </w:rPr>
        <w:t>Cultural Centre in Warsaw</w:t>
      </w:r>
      <w:r w:rsidR="009F52EF" w:rsidRPr="00160392">
        <w:rPr>
          <w:rStyle w:val="Hipercze"/>
          <w:rFonts w:asciiTheme="majorHAnsi" w:eastAsia="Times New Roman" w:hAnsiTheme="majorHAnsi"/>
          <w:color w:val="auto"/>
          <w:sz w:val="24"/>
          <w:szCs w:val="24"/>
          <w:u w:val="none"/>
          <w:lang w:eastAsia="pl-PL"/>
        </w:rPr>
        <w:t xml:space="preserve"> </w:t>
      </w:r>
      <w:r w:rsidR="00D63214" w:rsidRPr="00160392">
        <w:rPr>
          <w:rStyle w:val="Hipercze"/>
          <w:rFonts w:asciiTheme="majorHAnsi" w:eastAsia="Times New Roman" w:hAnsiTheme="majorHAnsi"/>
          <w:color w:val="auto"/>
          <w:sz w:val="24"/>
          <w:szCs w:val="24"/>
          <w:u w:val="none"/>
          <w:lang w:eastAsia="pl-PL"/>
        </w:rPr>
        <w:fldChar w:fldCharType="end"/>
      </w:r>
    </w:p>
    <w:p w14:paraId="1A484F97" w14:textId="77777777" w:rsidR="00301553" w:rsidRPr="00160392" w:rsidRDefault="00A517C1">
      <w:pPr>
        <w:pStyle w:val="Bezodstpw"/>
        <w:rPr>
          <w:rFonts w:asciiTheme="majorHAnsi" w:hAnsiTheme="majorHAnsi"/>
          <w:sz w:val="24"/>
          <w:szCs w:val="24"/>
          <w:lang w:eastAsia="pl-PL"/>
        </w:rPr>
      </w:pPr>
      <w:r w:rsidRPr="00160392">
        <w:rPr>
          <w:rFonts w:asciiTheme="majorHAnsi" w:hAnsiTheme="majorHAnsi"/>
          <w:sz w:val="24"/>
          <w:szCs w:val="24"/>
          <w:lang w:eastAsia="pl-PL"/>
        </w:rPr>
        <w:t xml:space="preserve">Companies: </w:t>
      </w:r>
      <w:r w:rsidR="003058FE" w:rsidRPr="00160392">
        <w:rPr>
          <w:rFonts w:asciiTheme="majorHAnsi" w:hAnsiTheme="majorHAnsi"/>
          <w:sz w:val="24"/>
          <w:szCs w:val="24"/>
          <w:lang w:eastAsia="pl-PL"/>
        </w:rPr>
        <w:t>Sasv</w:t>
      </w:r>
      <w:r w:rsidR="008D01A4" w:rsidRPr="00160392">
        <w:rPr>
          <w:rFonts w:asciiTheme="majorHAnsi" w:hAnsiTheme="majorHAnsi"/>
          <w:sz w:val="24"/>
          <w:szCs w:val="24"/>
          <w:lang w:eastAsia="pl-PL"/>
        </w:rPr>
        <w:t>ö</w:t>
      </w:r>
      <w:r w:rsidR="003058FE" w:rsidRPr="00160392">
        <w:rPr>
          <w:rFonts w:asciiTheme="majorHAnsi" w:hAnsiTheme="majorHAnsi"/>
          <w:sz w:val="24"/>
          <w:szCs w:val="24"/>
          <w:lang w:eastAsia="pl-PL"/>
        </w:rPr>
        <w:t>lgy</w:t>
      </w:r>
      <w:r w:rsidR="008D01A4" w:rsidRPr="00160392">
        <w:rPr>
          <w:rFonts w:asciiTheme="majorHAnsi" w:hAnsiTheme="majorHAnsi"/>
          <w:sz w:val="24"/>
          <w:szCs w:val="24"/>
          <w:lang w:eastAsia="pl-PL"/>
        </w:rPr>
        <w:t xml:space="preserve"> Bt.</w:t>
      </w:r>
      <w:r w:rsidR="003058FE" w:rsidRPr="00160392">
        <w:rPr>
          <w:rFonts w:asciiTheme="majorHAnsi" w:hAnsiTheme="majorHAnsi"/>
          <w:sz w:val="24"/>
          <w:szCs w:val="24"/>
          <w:lang w:eastAsia="pl-PL"/>
        </w:rPr>
        <w:t xml:space="preserve">, </w:t>
      </w:r>
      <w:r w:rsidRPr="00160392">
        <w:rPr>
          <w:rFonts w:asciiTheme="majorHAnsi" w:hAnsiTheme="majorHAnsi"/>
          <w:sz w:val="24"/>
          <w:szCs w:val="24"/>
          <w:lang w:eastAsia="pl-PL"/>
        </w:rPr>
        <w:t>Primavega</w:t>
      </w:r>
      <w:r w:rsidR="004D3A35" w:rsidRPr="00160392">
        <w:rPr>
          <w:rFonts w:asciiTheme="majorHAnsi" w:hAnsiTheme="majorHAnsi"/>
          <w:sz w:val="24"/>
          <w:szCs w:val="24"/>
          <w:lang w:eastAsia="pl-PL"/>
        </w:rPr>
        <w:t>,</w:t>
      </w:r>
      <w:r w:rsidRPr="00160392">
        <w:rPr>
          <w:rFonts w:asciiTheme="majorHAnsi" w:hAnsiTheme="majorHAnsi"/>
          <w:sz w:val="24"/>
          <w:szCs w:val="24"/>
          <w:lang w:eastAsia="pl-PL"/>
        </w:rPr>
        <w:t xml:space="preserve"> Adexgo, </w:t>
      </w:r>
      <w:r w:rsidR="000E49A5" w:rsidRPr="00160392">
        <w:rPr>
          <w:rFonts w:asciiTheme="majorHAnsi" w:hAnsiTheme="majorHAnsi"/>
          <w:sz w:val="24"/>
          <w:szCs w:val="24"/>
          <w:lang w:eastAsia="pl-PL"/>
        </w:rPr>
        <w:t>Cichatka</w:t>
      </w:r>
      <w:r w:rsidR="00160392">
        <w:rPr>
          <w:rFonts w:asciiTheme="majorHAnsi" w:hAnsiTheme="majorHAnsi"/>
          <w:sz w:val="24"/>
          <w:szCs w:val="24"/>
          <w:lang w:eastAsia="pl-PL"/>
        </w:rPr>
        <w:t>, Potrava.pl, ogrody-deszczowe.pl</w:t>
      </w:r>
      <w:r w:rsidR="00AC23D0" w:rsidRPr="00160392">
        <w:rPr>
          <w:rFonts w:asciiTheme="majorHAnsi" w:hAnsiTheme="majorHAnsi"/>
          <w:sz w:val="24"/>
          <w:szCs w:val="24"/>
          <w:lang w:eastAsia="pl-PL"/>
        </w:rPr>
        <w:t xml:space="preserve"> </w:t>
      </w:r>
    </w:p>
    <w:p w14:paraId="632222E7" w14:textId="77777777" w:rsidR="00301553" w:rsidRPr="00160392" w:rsidRDefault="00A517C1">
      <w:pPr>
        <w:spacing w:before="240" w:after="240" w:line="240" w:lineRule="auto"/>
        <w:jc w:val="both"/>
        <w:rPr>
          <w:rFonts w:asciiTheme="majorHAnsi" w:eastAsia="Times New Roman" w:hAnsiTheme="majorHAnsi" w:cs="Times New Roman"/>
          <w:b/>
          <w:bCs/>
          <w:sz w:val="24"/>
          <w:szCs w:val="24"/>
          <w:lang w:val="en-US" w:eastAsia="pl-PL"/>
        </w:rPr>
      </w:pPr>
      <w:r w:rsidRPr="00160392">
        <w:rPr>
          <w:rFonts w:asciiTheme="majorHAnsi" w:eastAsia="Times New Roman" w:hAnsiTheme="majorHAnsi" w:cs="Times New Roman"/>
          <w:b/>
          <w:bCs/>
          <w:sz w:val="24"/>
          <w:szCs w:val="24"/>
          <w:lang w:val="en-US" w:eastAsia="pl-PL"/>
        </w:rPr>
        <w:t>Partners</w:t>
      </w:r>
      <w:r w:rsidR="0075250A" w:rsidRPr="00160392">
        <w:rPr>
          <w:rFonts w:asciiTheme="majorHAnsi" w:eastAsia="Times New Roman" w:hAnsiTheme="majorHAnsi" w:cs="Times New Roman"/>
          <w:b/>
          <w:bCs/>
          <w:sz w:val="24"/>
          <w:szCs w:val="24"/>
          <w:lang w:val="en-US" w:eastAsia="pl-PL"/>
        </w:rPr>
        <w:t xml:space="preserve">:  </w:t>
      </w:r>
    </w:p>
    <w:p w14:paraId="2FA1E9F6" w14:textId="77777777" w:rsidR="00301553" w:rsidRPr="00F55E54" w:rsidRDefault="002306EF">
      <w:pPr>
        <w:spacing w:before="240" w:after="240" w:line="240" w:lineRule="auto"/>
        <w:jc w:val="both"/>
        <w:rPr>
          <w:rFonts w:asciiTheme="majorHAnsi" w:hAnsiTheme="majorHAnsi"/>
          <w:sz w:val="24"/>
          <w:szCs w:val="24"/>
          <w:lang w:val="en-US"/>
        </w:rPr>
      </w:pPr>
      <w:hyperlink r:id="rId16" w:history="1">
        <w:r w:rsidR="003058FE" w:rsidRPr="00160392">
          <w:rPr>
            <w:rStyle w:val="Hipercze"/>
            <w:rFonts w:asciiTheme="majorHAnsi" w:eastAsia="Times New Roman" w:hAnsiTheme="majorHAnsi" w:cs="Times New Roman"/>
            <w:color w:val="auto"/>
            <w:sz w:val="24"/>
            <w:szCs w:val="24"/>
            <w:u w:val="none"/>
            <w:lang w:val="en-US" w:eastAsia="pl-PL"/>
          </w:rPr>
          <w:t>Hál</w:t>
        </w:r>
        <w:r w:rsidR="004267DD" w:rsidRPr="00160392">
          <w:rPr>
            <w:rStyle w:val="Hipercze"/>
            <w:rFonts w:asciiTheme="majorHAnsi" w:eastAsia="Times New Roman" w:hAnsiTheme="majorHAnsi" w:cs="Times New Roman"/>
            <w:color w:val="auto"/>
            <w:sz w:val="24"/>
            <w:szCs w:val="24"/>
            <w:u w:val="none"/>
            <w:lang w:val="en-US" w:eastAsia="pl-PL"/>
          </w:rPr>
          <w:t>ó</w:t>
        </w:r>
        <w:r w:rsidR="003058FE" w:rsidRPr="00160392">
          <w:rPr>
            <w:rStyle w:val="Hipercze"/>
            <w:rFonts w:asciiTheme="majorHAnsi" w:eastAsia="Times New Roman" w:hAnsiTheme="majorHAnsi" w:cs="Times New Roman"/>
            <w:color w:val="auto"/>
            <w:sz w:val="24"/>
            <w:szCs w:val="24"/>
            <w:u w:val="none"/>
            <w:lang w:val="en-US" w:eastAsia="pl-PL"/>
          </w:rPr>
          <w:t xml:space="preserve"> club Budapest</w:t>
        </w:r>
      </w:hyperlink>
      <w:r w:rsidR="0075250A" w:rsidRPr="00F55E54">
        <w:rPr>
          <w:rFonts w:asciiTheme="majorHAnsi" w:eastAsia="Times New Roman" w:hAnsiTheme="majorHAnsi" w:cs="Times New Roman"/>
          <w:bCs/>
          <w:sz w:val="24"/>
          <w:szCs w:val="24"/>
          <w:lang w:val="en-US" w:eastAsia="pl-PL"/>
        </w:rPr>
        <w:t>,</w:t>
      </w:r>
      <w:r w:rsidR="0075250A" w:rsidRPr="004267DD">
        <w:rPr>
          <w:rFonts w:asciiTheme="majorHAnsi" w:eastAsia="Times New Roman" w:hAnsiTheme="majorHAnsi" w:cs="Times New Roman"/>
          <w:b/>
          <w:bCs/>
          <w:sz w:val="24"/>
          <w:szCs w:val="24"/>
          <w:lang w:val="en-US" w:eastAsia="pl-PL"/>
        </w:rPr>
        <w:t xml:space="preserve"> </w:t>
      </w:r>
      <w:proofErr w:type="spellStart"/>
      <w:r w:rsidR="004267DD" w:rsidRPr="00160392">
        <w:rPr>
          <w:rFonts w:asciiTheme="majorHAnsi" w:eastAsia="Times New Roman" w:hAnsiTheme="majorHAnsi" w:cs="Times New Roman"/>
          <w:bCs/>
          <w:sz w:val="24"/>
          <w:szCs w:val="24"/>
          <w:lang w:val="en-US" w:eastAsia="pl-PL"/>
        </w:rPr>
        <w:t>Ábrahám</w:t>
      </w:r>
      <w:proofErr w:type="spellEnd"/>
      <w:r w:rsidR="004267DD" w:rsidRPr="00160392">
        <w:rPr>
          <w:rFonts w:asciiTheme="majorHAnsi" w:eastAsia="Times New Roman" w:hAnsiTheme="majorHAnsi" w:cs="Times New Roman"/>
          <w:bCs/>
          <w:sz w:val="24"/>
          <w:szCs w:val="24"/>
          <w:lang w:val="en-US" w:eastAsia="pl-PL"/>
        </w:rPr>
        <w:t xml:space="preserve"> </w:t>
      </w:r>
      <w:proofErr w:type="spellStart"/>
      <w:r w:rsidR="004267DD" w:rsidRPr="00160392">
        <w:rPr>
          <w:rFonts w:asciiTheme="majorHAnsi" w:eastAsia="Times New Roman" w:hAnsiTheme="majorHAnsi" w:cs="Times New Roman"/>
          <w:bCs/>
          <w:sz w:val="24"/>
          <w:szCs w:val="24"/>
          <w:lang w:val="en-US" w:eastAsia="pl-PL"/>
        </w:rPr>
        <w:t>pince</w:t>
      </w:r>
      <w:proofErr w:type="spellEnd"/>
      <w:r w:rsidR="004267DD" w:rsidRPr="00160392">
        <w:rPr>
          <w:rFonts w:asciiTheme="majorHAnsi" w:eastAsia="Times New Roman" w:hAnsiTheme="majorHAnsi" w:cs="Times New Roman"/>
          <w:bCs/>
          <w:sz w:val="24"/>
          <w:szCs w:val="24"/>
          <w:lang w:val="en-US" w:eastAsia="pl-PL"/>
        </w:rPr>
        <w:t xml:space="preserve">, </w:t>
      </w:r>
      <w:proofErr w:type="spellStart"/>
      <w:r w:rsidR="004267DD" w:rsidRPr="00160392">
        <w:rPr>
          <w:rFonts w:asciiTheme="majorHAnsi" w:eastAsia="Times New Roman" w:hAnsiTheme="majorHAnsi" w:cs="Times New Roman"/>
          <w:bCs/>
          <w:sz w:val="24"/>
          <w:szCs w:val="24"/>
          <w:lang w:val="en-US" w:eastAsia="pl-PL"/>
        </w:rPr>
        <w:t>Lipóti</w:t>
      </w:r>
      <w:proofErr w:type="spellEnd"/>
      <w:r w:rsidR="004267DD" w:rsidRPr="00160392">
        <w:rPr>
          <w:rFonts w:asciiTheme="majorHAnsi" w:eastAsia="Times New Roman" w:hAnsiTheme="majorHAnsi" w:cs="Times New Roman"/>
          <w:bCs/>
          <w:sz w:val="24"/>
          <w:szCs w:val="24"/>
          <w:lang w:val="en-US" w:eastAsia="pl-PL"/>
        </w:rPr>
        <w:t xml:space="preserve"> </w:t>
      </w:r>
      <w:proofErr w:type="spellStart"/>
      <w:r w:rsidR="004267DD" w:rsidRPr="00160392">
        <w:rPr>
          <w:rFonts w:asciiTheme="majorHAnsi" w:eastAsia="Times New Roman" w:hAnsiTheme="majorHAnsi" w:cs="Times New Roman"/>
          <w:bCs/>
          <w:sz w:val="24"/>
          <w:szCs w:val="24"/>
          <w:lang w:val="en-US" w:eastAsia="pl-PL"/>
        </w:rPr>
        <w:t>Pékség</w:t>
      </w:r>
      <w:proofErr w:type="spellEnd"/>
      <w:r w:rsidR="004267DD" w:rsidRPr="00160392">
        <w:rPr>
          <w:rFonts w:asciiTheme="majorHAnsi" w:eastAsia="Times New Roman" w:hAnsiTheme="majorHAnsi" w:cs="Times New Roman"/>
          <w:bCs/>
          <w:sz w:val="24"/>
          <w:szCs w:val="24"/>
          <w:lang w:val="en-US" w:eastAsia="pl-PL"/>
        </w:rPr>
        <w:t xml:space="preserve">, </w:t>
      </w:r>
      <w:hyperlink r:id="rId17" w:history="1">
        <w:proofErr w:type="spellStart"/>
        <w:r w:rsidR="003A75AE" w:rsidRPr="00F55E54">
          <w:rPr>
            <w:rStyle w:val="Hipercze"/>
            <w:rFonts w:asciiTheme="majorHAnsi" w:hAnsiTheme="majorHAnsi"/>
            <w:color w:val="auto"/>
            <w:sz w:val="24"/>
            <w:szCs w:val="24"/>
            <w:u w:val="none"/>
            <w:lang w:val="en-US" w:eastAsia="pl-PL"/>
          </w:rPr>
          <w:t>Grupa</w:t>
        </w:r>
        <w:proofErr w:type="spellEnd"/>
        <w:r w:rsidR="003A75AE" w:rsidRPr="00F55E54">
          <w:rPr>
            <w:rStyle w:val="Hipercze"/>
            <w:rFonts w:asciiTheme="majorHAnsi" w:hAnsiTheme="majorHAnsi"/>
            <w:color w:val="auto"/>
            <w:sz w:val="24"/>
            <w:szCs w:val="24"/>
            <w:u w:val="none"/>
            <w:lang w:val="en-US" w:eastAsia="pl-PL"/>
          </w:rPr>
          <w:t xml:space="preserve"> n </w:t>
        </w:r>
        <w:proofErr w:type="spellStart"/>
        <w:r w:rsidR="003A75AE" w:rsidRPr="00F55E54">
          <w:rPr>
            <w:rStyle w:val="Hipercze"/>
            <w:rFonts w:asciiTheme="majorHAnsi" w:hAnsiTheme="majorHAnsi"/>
            <w:color w:val="auto"/>
            <w:sz w:val="24"/>
            <w:szCs w:val="24"/>
            <w:u w:val="none"/>
            <w:lang w:val="en-US" w:eastAsia="pl-PL"/>
          </w:rPr>
          <w:t>obrotów</w:t>
        </w:r>
        <w:proofErr w:type="spellEnd"/>
      </w:hyperlink>
      <w:r w:rsidR="0075250A" w:rsidRPr="00F55E54">
        <w:rPr>
          <w:rStyle w:val="Hipercze"/>
          <w:rFonts w:asciiTheme="majorHAnsi" w:hAnsiTheme="majorHAnsi"/>
          <w:color w:val="auto"/>
          <w:sz w:val="24"/>
          <w:szCs w:val="24"/>
          <w:u w:val="none"/>
          <w:lang w:val="en-US" w:eastAsia="pl-PL"/>
        </w:rPr>
        <w:t xml:space="preserve">, </w:t>
      </w:r>
      <w:hyperlink r:id="rId18" w:history="1">
        <w:proofErr w:type="spellStart"/>
        <w:r w:rsidR="003A75AE" w:rsidRPr="00F55E54">
          <w:rPr>
            <w:rStyle w:val="Hipercze"/>
            <w:rFonts w:asciiTheme="majorHAnsi" w:hAnsiTheme="majorHAnsi"/>
            <w:color w:val="auto"/>
            <w:sz w:val="24"/>
            <w:szCs w:val="24"/>
            <w:u w:val="none"/>
            <w:lang w:val="en-US" w:eastAsia="pl-PL"/>
          </w:rPr>
          <w:t>Trójwiejska</w:t>
        </w:r>
        <w:proofErr w:type="spellEnd"/>
        <w:r w:rsidR="003A75AE" w:rsidRPr="00F55E54">
          <w:rPr>
            <w:rStyle w:val="Hipercze"/>
            <w:rFonts w:asciiTheme="majorHAnsi" w:hAnsiTheme="majorHAnsi"/>
            <w:color w:val="auto"/>
            <w:sz w:val="24"/>
            <w:szCs w:val="24"/>
            <w:u w:val="none"/>
            <w:lang w:val="en-US" w:eastAsia="pl-PL"/>
          </w:rPr>
          <w:t xml:space="preserve"> Association</w:t>
        </w:r>
      </w:hyperlink>
      <w:r w:rsidR="0075250A" w:rsidRPr="00F55E54">
        <w:rPr>
          <w:rStyle w:val="Hipercze"/>
          <w:rFonts w:asciiTheme="majorHAnsi" w:hAnsiTheme="majorHAnsi"/>
          <w:color w:val="auto"/>
          <w:sz w:val="24"/>
          <w:szCs w:val="24"/>
          <w:u w:val="none"/>
          <w:lang w:val="en-US"/>
        </w:rPr>
        <w:t xml:space="preserve">, </w:t>
      </w:r>
      <w:proofErr w:type="spellStart"/>
      <w:r w:rsidR="0075250A" w:rsidRPr="00F55E54">
        <w:rPr>
          <w:rStyle w:val="Hipercze"/>
          <w:rFonts w:asciiTheme="majorHAnsi" w:hAnsiTheme="majorHAnsi"/>
          <w:color w:val="auto"/>
          <w:sz w:val="24"/>
          <w:szCs w:val="24"/>
          <w:u w:val="none"/>
          <w:lang w:val="en-US"/>
        </w:rPr>
        <w:t>Żywe</w:t>
      </w:r>
      <w:proofErr w:type="spellEnd"/>
      <w:r w:rsidR="0075250A" w:rsidRPr="00F55E54">
        <w:rPr>
          <w:rStyle w:val="Hipercze"/>
          <w:rFonts w:asciiTheme="majorHAnsi" w:hAnsiTheme="majorHAnsi"/>
          <w:color w:val="auto"/>
          <w:sz w:val="24"/>
          <w:szCs w:val="24"/>
          <w:u w:val="none"/>
          <w:lang w:val="en-US"/>
        </w:rPr>
        <w:t xml:space="preserve"> </w:t>
      </w:r>
      <w:hyperlink r:id="rId19" w:history="1">
        <w:proofErr w:type="spellStart"/>
        <w:r w:rsidR="003A75AE" w:rsidRPr="00F55E54">
          <w:rPr>
            <w:rStyle w:val="Hipercze"/>
            <w:rFonts w:asciiTheme="majorHAnsi" w:hAnsiTheme="majorHAnsi"/>
            <w:color w:val="auto"/>
            <w:sz w:val="24"/>
            <w:szCs w:val="24"/>
            <w:u w:val="none"/>
            <w:lang w:val="en-US"/>
          </w:rPr>
          <w:t>Muzeum</w:t>
        </w:r>
        <w:proofErr w:type="spellEnd"/>
        <w:r w:rsidR="003A75AE" w:rsidRPr="00F55E54">
          <w:rPr>
            <w:rStyle w:val="Hipercze"/>
            <w:rFonts w:asciiTheme="majorHAnsi" w:hAnsiTheme="majorHAnsi"/>
            <w:color w:val="auto"/>
            <w:sz w:val="24"/>
            <w:szCs w:val="24"/>
            <w:u w:val="none"/>
            <w:lang w:val="en-US"/>
          </w:rPr>
          <w:t xml:space="preserve"> </w:t>
        </w:r>
        <w:proofErr w:type="spellStart"/>
        <w:r w:rsidR="003A75AE" w:rsidRPr="00F55E54">
          <w:rPr>
            <w:rStyle w:val="Hipercze"/>
            <w:rFonts w:asciiTheme="majorHAnsi" w:hAnsiTheme="majorHAnsi"/>
            <w:color w:val="auto"/>
            <w:sz w:val="24"/>
            <w:szCs w:val="24"/>
            <w:u w:val="none"/>
            <w:lang w:val="en-US"/>
          </w:rPr>
          <w:t>Piernika</w:t>
        </w:r>
        <w:proofErr w:type="spellEnd"/>
        <w:r w:rsidR="003A75AE" w:rsidRPr="00F55E54">
          <w:rPr>
            <w:rStyle w:val="Hipercze"/>
            <w:rFonts w:asciiTheme="majorHAnsi" w:hAnsiTheme="majorHAnsi"/>
            <w:color w:val="auto"/>
            <w:sz w:val="24"/>
            <w:szCs w:val="24"/>
            <w:u w:val="none"/>
            <w:lang w:val="en-US"/>
          </w:rPr>
          <w:t xml:space="preserve"> (Living Gingerbread Museum</w:t>
        </w:r>
      </w:hyperlink>
      <w:r w:rsidR="0075250A" w:rsidRPr="00F55E54">
        <w:rPr>
          <w:rStyle w:val="Hipercze"/>
          <w:rFonts w:asciiTheme="majorHAnsi" w:hAnsiTheme="majorHAnsi"/>
          <w:color w:val="auto"/>
          <w:sz w:val="24"/>
          <w:szCs w:val="24"/>
          <w:u w:val="none"/>
          <w:lang w:val="en-US"/>
        </w:rPr>
        <w:t xml:space="preserve">), </w:t>
      </w:r>
      <w:hyperlink r:id="rId20" w:history="1">
        <w:r w:rsidR="00EE3BF1" w:rsidRPr="00F55E54">
          <w:rPr>
            <w:rStyle w:val="Hipercze"/>
            <w:rFonts w:asciiTheme="majorHAnsi" w:hAnsiTheme="majorHAnsi"/>
            <w:color w:val="auto"/>
            <w:sz w:val="24"/>
            <w:szCs w:val="24"/>
            <w:u w:val="none"/>
            <w:lang w:val="en-US"/>
          </w:rPr>
          <w:t xml:space="preserve">Dom </w:t>
        </w:r>
        <w:proofErr w:type="spellStart"/>
        <w:r w:rsidR="00EE3BF1" w:rsidRPr="00F55E54">
          <w:rPr>
            <w:rStyle w:val="Hipercze"/>
            <w:rFonts w:asciiTheme="majorHAnsi" w:hAnsiTheme="majorHAnsi"/>
            <w:color w:val="auto"/>
            <w:sz w:val="24"/>
            <w:szCs w:val="24"/>
            <w:u w:val="none"/>
            <w:lang w:val="en-US"/>
          </w:rPr>
          <w:t>Tańca</w:t>
        </w:r>
        <w:proofErr w:type="spellEnd"/>
        <w:r w:rsidR="00EE3BF1" w:rsidRPr="00F55E54">
          <w:rPr>
            <w:rStyle w:val="Hipercze"/>
            <w:rFonts w:asciiTheme="majorHAnsi" w:hAnsiTheme="majorHAnsi"/>
            <w:color w:val="auto"/>
            <w:sz w:val="24"/>
            <w:szCs w:val="24"/>
            <w:u w:val="none"/>
            <w:lang w:val="en-US"/>
          </w:rPr>
          <w:t xml:space="preserve"> </w:t>
        </w:r>
        <w:proofErr w:type="spellStart"/>
        <w:r w:rsidR="00EE3BF1" w:rsidRPr="00F55E54">
          <w:rPr>
            <w:rStyle w:val="Hipercze"/>
            <w:rFonts w:asciiTheme="majorHAnsi" w:hAnsiTheme="majorHAnsi"/>
            <w:color w:val="auto"/>
            <w:sz w:val="24"/>
            <w:szCs w:val="24"/>
            <w:u w:val="none"/>
            <w:lang w:val="en-US"/>
          </w:rPr>
          <w:t>Poznań</w:t>
        </w:r>
        <w:proofErr w:type="spellEnd"/>
        <w:r w:rsidR="00EE3BF1" w:rsidRPr="00F55E54">
          <w:rPr>
            <w:rStyle w:val="Hipercze"/>
            <w:rFonts w:asciiTheme="majorHAnsi" w:hAnsiTheme="majorHAnsi"/>
            <w:color w:val="auto"/>
            <w:sz w:val="24"/>
            <w:szCs w:val="24"/>
            <w:u w:val="none"/>
            <w:lang w:val="en-US"/>
          </w:rPr>
          <w:t xml:space="preserve"> (</w:t>
        </w:r>
        <w:proofErr w:type="spellStart"/>
        <w:r w:rsidR="00EE3BF1" w:rsidRPr="00F55E54">
          <w:rPr>
            <w:rStyle w:val="Hipercze"/>
            <w:rFonts w:asciiTheme="majorHAnsi" w:hAnsiTheme="majorHAnsi"/>
            <w:color w:val="auto"/>
            <w:sz w:val="24"/>
            <w:szCs w:val="24"/>
            <w:u w:val="none"/>
            <w:lang w:val="en-US"/>
          </w:rPr>
          <w:t>Poznań</w:t>
        </w:r>
        <w:proofErr w:type="spellEnd"/>
        <w:r w:rsidR="00EE3BF1" w:rsidRPr="00F55E54">
          <w:rPr>
            <w:rStyle w:val="Hipercze"/>
            <w:rFonts w:asciiTheme="majorHAnsi" w:hAnsiTheme="majorHAnsi"/>
            <w:color w:val="auto"/>
            <w:sz w:val="24"/>
            <w:szCs w:val="24"/>
            <w:u w:val="none"/>
            <w:lang w:val="en-US"/>
          </w:rPr>
          <w:t xml:space="preserve"> Dance House</w:t>
        </w:r>
      </w:hyperlink>
      <w:r w:rsidR="0075250A" w:rsidRPr="00F55E54">
        <w:rPr>
          <w:rStyle w:val="Hipercze"/>
          <w:rFonts w:asciiTheme="majorHAnsi" w:hAnsiTheme="majorHAnsi"/>
          <w:color w:val="auto"/>
          <w:sz w:val="24"/>
          <w:szCs w:val="24"/>
          <w:u w:val="none"/>
          <w:lang w:val="en-US"/>
        </w:rPr>
        <w:t xml:space="preserve">), </w:t>
      </w:r>
      <w:hyperlink r:id="rId21" w:history="1">
        <w:r w:rsidR="00EE3BF1" w:rsidRPr="00F55E54">
          <w:rPr>
            <w:rStyle w:val="Hipercze"/>
            <w:rFonts w:asciiTheme="majorHAnsi" w:hAnsiTheme="majorHAnsi"/>
            <w:color w:val="auto"/>
            <w:sz w:val="24"/>
            <w:szCs w:val="24"/>
            <w:u w:val="none"/>
            <w:lang w:val="en-US"/>
          </w:rPr>
          <w:t>W TAN Dance and Development Centre</w:t>
        </w:r>
      </w:hyperlink>
      <w:r w:rsidR="0075250A" w:rsidRPr="00F55E54">
        <w:rPr>
          <w:rStyle w:val="Hipercze"/>
          <w:rFonts w:asciiTheme="majorHAnsi" w:hAnsiTheme="majorHAnsi"/>
          <w:color w:val="auto"/>
          <w:sz w:val="24"/>
          <w:szCs w:val="24"/>
          <w:u w:val="none"/>
          <w:lang w:val="en-US"/>
        </w:rPr>
        <w:t xml:space="preserve">, </w:t>
      </w:r>
      <w:hyperlink r:id="rId22" w:history="1">
        <w:proofErr w:type="spellStart"/>
        <w:r w:rsidR="0078091B" w:rsidRPr="00F55E54">
          <w:rPr>
            <w:rStyle w:val="Hipercze"/>
            <w:rFonts w:asciiTheme="majorHAnsi" w:hAnsiTheme="majorHAnsi"/>
            <w:color w:val="auto"/>
            <w:sz w:val="24"/>
            <w:szCs w:val="24"/>
            <w:u w:val="none"/>
            <w:lang w:val="en-US" w:eastAsia="pl-PL"/>
          </w:rPr>
          <w:t>Kamienica</w:t>
        </w:r>
        <w:proofErr w:type="spellEnd"/>
        <w:r w:rsidR="0078091B" w:rsidRPr="00F55E54">
          <w:rPr>
            <w:rStyle w:val="Hipercze"/>
            <w:rFonts w:asciiTheme="majorHAnsi" w:hAnsiTheme="majorHAnsi"/>
            <w:color w:val="auto"/>
            <w:sz w:val="24"/>
            <w:szCs w:val="24"/>
            <w:u w:val="none"/>
            <w:lang w:val="en-US" w:eastAsia="pl-PL"/>
          </w:rPr>
          <w:t xml:space="preserve"> </w:t>
        </w:r>
        <w:proofErr w:type="spellStart"/>
        <w:r w:rsidR="0078091B" w:rsidRPr="00F55E54">
          <w:rPr>
            <w:rStyle w:val="Hipercze"/>
            <w:rFonts w:asciiTheme="majorHAnsi" w:hAnsiTheme="majorHAnsi"/>
            <w:color w:val="auto"/>
            <w:sz w:val="24"/>
            <w:szCs w:val="24"/>
            <w:u w:val="none"/>
            <w:lang w:val="en-US" w:eastAsia="pl-PL"/>
          </w:rPr>
          <w:t>Inicjatyw</w:t>
        </w:r>
        <w:proofErr w:type="spellEnd"/>
        <w:r w:rsidR="0078091B" w:rsidRPr="00F55E54">
          <w:rPr>
            <w:rStyle w:val="Hipercze"/>
            <w:rFonts w:asciiTheme="majorHAnsi" w:hAnsiTheme="majorHAnsi"/>
            <w:color w:val="auto"/>
            <w:sz w:val="24"/>
            <w:szCs w:val="24"/>
            <w:u w:val="none"/>
            <w:lang w:val="en-US" w:eastAsia="pl-PL"/>
          </w:rPr>
          <w:t xml:space="preserve"> (</w:t>
        </w:r>
      </w:hyperlink>
      <w:hyperlink r:id="rId23" w:history="1">
        <w:r w:rsidR="00EE3BF1" w:rsidRPr="00F55E54">
          <w:rPr>
            <w:rStyle w:val="Hipercze"/>
            <w:rFonts w:asciiTheme="majorHAnsi" w:hAnsiTheme="majorHAnsi"/>
            <w:color w:val="auto"/>
            <w:sz w:val="24"/>
            <w:szCs w:val="24"/>
            <w:u w:val="none"/>
            <w:lang w:val="en-US"/>
          </w:rPr>
          <w:t xml:space="preserve">House of </w:t>
        </w:r>
      </w:hyperlink>
      <w:hyperlink r:id="rId24" w:history="1">
        <w:r w:rsidR="0078091B" w:rsidRPr="00F55E54">
          <w:rPr>
            <w:rStyle w:val="Hipercze"/>
            <w:rFonts w:asciiTheme="majorHAnsi" w:hAnsiTheme="majorHAnsi"/>
            <w:color w:val="auto"/>
            <w:sz w:val="24"/>
            <w:szCs w:val="24"/>
            <w:u w:val="none"/>
            <w:lang w:val="en-US" w:eastAsia="pl-PL"/>
          </w:rPr>
          <w:t xml:space="preserve">Initiatives), </w:t>
        </w:r>
      </w:hyperlink>
      <w:hyperlink r:id="rId25" w:history="1">
        <w:proofErr w:type="spellStart"/>
        <w:r w:rsidR="00A0101E" w:rsidRPr="00F55E54">
          <w:rPr>
            <w:rStyle w:val="Hipercze"/>
            <w:rFonts w:asciiTheme="majorHAnsi" w:hAnsiTheme="majorHAnsi"/>
            <w:color w:val="auto"/>
            <w:sz w:val="24"/>
            <w:szCs w:val="24"/>
            <w:u w:val="none"/>
            <w:lang w:val="en-US"/>
          </w:rPr>
          <w:t>Kujawsko-Pomorskie</w:t>
        </w:r>
        <w:proofErr w:type="spellEnd"/>
        <w:r w:rsidR="00A0101E" w:rsidRPr="00F55E54">
          <w:rPr>
            <w:rStyle w:val="Hipercze"/>
            <w:rFonts w:asciiTheme="majorHAnsi" w:hAnsiTheme="majorHAnsi"/>
            <w:color w:val="auto"/>
            <w:sz w:val="24"/>
            <w:szCs w:val="24"/>
            <w:u w:val="none"/>
            <w:lang w:val="en-US"/>
          </w:rPr>
          <w:t xml:space="preserve"> Association of Ecological Producers EKOŁAN</w:t>
        </w:r>
      </w:hyperlink>
      <w:r w:rsidR="0075250A" w:rsidRPr="00F55E54">
        <w:rPr>
          <w:rStyle w:val="Hipercze"/>
          <w:rFonts w:asciiTheme="majorHAnsi" w:hAnsiTheme="majorHAnsi"/>
          <w:color w:val="auto"/>
          <w:sz w:val="24"/>
          <w:szCs w:val="24"/>
          <w:u w:val="none"/>
          <w:lang w:val="en-US"/>
        </w:rPr>
        <w:t xml:space="preserve">, </w:t>
      </w:r>
      <w:hyperlink r:id="rId26" w:history="1">
        <w:proofErr w:type="spellStart"/>
        <w:r w:rsidR="003A75AE" w:rsidRPr="00F55E54">
          <w:rPr>
            <w:rStyle w:val="Hipercze"/>
            <w:rFonts w:asciiTheme="majorHAnsi" w:hAnsiTheme="majorHAnsi"/>
            <w:color w:val="auto"/>
            <w:sz w:val="24"/>
            <w:szCs w:val="24"/>
            <w:u w:val="none"/>
            <w:lang w:val="en-US"/>
          </w:rPr>
          <w:t>Chwast</w:t>
        </w:r>
        <w:proofErr w:type="spellEnd"/>
        <w:r w:rsidR="003A75AE" w:rsidRPr="00F55E54">
          <w:rPr>
            <w:rStyle w:val="Hipercze"/>
            <w:rFonts w:asciiTheme="majorHAnsi" w:hAnsiTheme="majorHAnsi"/>
            <w:color w:val="auto"/>
            <w:sz w:val="24"/>
            <w:szCs w:val="24"/>
            <w:u w:val="none"/>
            <w:lang w:val="en-US"/>
          </w:rPr>
          <w:t xml:space="preserve"> </w:t>
        </w:r>
        <w:proofErr w:type="spellStart"/>
        <w:r w:rsidR="003A75AE" w:rsidRPr="00F55E54">
          <w:rPr>
            <w:rStyle w:val="Hipercze"/>
            <w:rFonts w:asciiTheme="majorHAnsi" w:hAnsiTheme="majorHAnsi"/>
            <w:color w:val="auto"/>
            <w:sz w:val="24"/>
            <w:szCs w:val="24"/>
            <w:u w:val="none"/>
            <w:lang w:val="en-US"/>
          </w:rPr>
          <w:t>Prast</w:t>
        </w:r>
        <w:proofErr w:type="spellEnd"/>
        <w:r w:rsidR="003A75AE" w:rsidRPr="00F55E54">
          <w:rPr>
            <w:rStyle w:val="Hipercze"/>
            <w:rFonts w:asciiTheme="majorHAnsi" w:hAnsiTheme="majorHAnsi"/>
            <w:color w:val="auto"/>
            <w:sz w:val="24"/>
            <w:szCs w:val="24"/>
            <w:u w:val="none"/>
            <w:lang w:val="en-US"/>
          </w:rPr>
          <w:t xml:space="preserve"> </w:t>
        </w:r>
        <w:proofErr w:type="spellStart"/>
        <w:r w:rsidR="003A75AE" w:rsidRPr="00F55E54">
          <w:rPr>
            <w:rStyle w:val="Hipercze"/>
            <w:rFonts w:asciiTheme="majorHAnsi" w:hAnsiTheme="majorHAnsi"/>
            <w:color w:val="auto"/>
            <w:sz w:val="24"/>
            <w:szCs w:val="24"/>
            <w:u w:val="none"/>
            <w:lang w:val="en-US"/>
          </w:rPr>
          <w:t>Vege</w:t>
        </w:r>
        <w:proofErr w:type="spellEnd"/>
        <w:r w:rsidR="003A75AE" w:rsidRPr="00F55E54">
          <w:rPr>
            <w:rStyle w:val="Hipercze"/>
            <w:rFonts w:asciiTheme="majorHAnsi" w:hAnsiTheme="majorHAnsi"/>
            <w:color w:val="auto"/>
            <w:sz w:val="24"/>
            <w:szCs w:val="24"/>
            <w:u w:val="none"/>
            <w:lang w:val="en-US"/>
          </w:rPr>
          <w:t xml:space="preserve"> Bistro, </w:t>
        </w:r>
      </w:hyperlink>
      <w:hyperlink r:id="rId27" w:history="1">
        <w:proofErr w:type="spellStart"/>
        <w:r w:rsidR="0078091B" w:rsidRPr="00F55E54">
          <w:rPr>
            <w:rStyle w:val="Hipercze"/>
            <w:rFonts w:asciiTheme="majorHAnsi" w:hAnsiTheme="majorHAnsi"/>
            <w:color w:val="auto"/>
            <w:sz w:val="24"/>
            <w:szCs w:val="24"/>
            <w:u w:val="none"/>
            <w:lang w:val="en-US" w:eastAsia="pl-PL"/>
          </w:rPr>
          <w:t>Tilia</w:t>
        </w:r>
        <w:proofErr w:type="spellEnd"/>
        <w:r w:rsidR="0078091B" w:rsidRPr="00F55E54">
          <w:rPr>
            <w:rStyle w:val="Hipercze"/>
            <w:rFonts w:asciiTheme="majorHAnsi" w:hAnsiTheme="majorHAnsi"/>
            <w:color w:val="auto"/>
            <w:sz w:val="24"/>
            <w:szCs w:val="24"/>
            <w:u w:val="none"/>
            <w:lang w:val="en-US" w:eastAsia="pl-PL"/>
          </w:rPr>
          <w:t xml:space="preserve"> Association</w:t>
        </w:r>
      </w:hyperlink>
      <w:r w:rsidR="0075250A" w:rsidRPr="00F55E54">
        <w:rPr>
          <w:rFonts w:asciiTheme="majorHAnsi" w:hAnsiTheme="majorHAnsi"/>
          <w:sz w:val="24"/>
          <w:szCs w:val="24"/>
          <w:lang w:val="en-US" w:eastAsia="pl-PL"/>
        </w:rPr>
        <w:t xml:space="preserve">, </w:t>
      </w:r>
      <w:hyperlink r:id="rId28" w:history="1">
        <w:proofErr w:type="spellStart"/>
        <w:r w:rsidR="003A75AE" w:rsidRPr="00F55E54">
          <w:rPr>
            <w:rStyle w:val="Hipercze"/>
            <w:rFonts w:asciiTheme="majorHAnsi" w:hAnsiTheme="majorHAnsi"/>
            <w:color w:val="auto"/>
            <w:sz w:val="24"/>
            <w:szCs w:val="24"/>
            <w:u w:val="none"/>
            <w:lang w:val="en-US"/>
          </w:rPr>
          <w:t>Studnia</w:t>
        </w:r>
        <w:proofErr w:type="spellEnd"/>
        <w:r w:rsidR="003A75AE" w:rsidRPr="00F55E54">
          <w:rPr>
            <w:rStyle w:val="Hipercze"/>
            <w:rFonts w:asciiTheme="majorHAnsi" w:hAnsiTheme="majorHAnsi"/>
            <w:color w:val="auto"/>
            <w:sz w:val="24"/>
            <w:szCs w:val="24"/>
            <w:u w:val="none"/>
            <w:lang w:val="en-US"/>
          </w:rPr>
          <w:t xml:space="preserve"> (Well) academic chaplaincy, </w:t>
        </w:r>
      </w:hyperlink>
      <w:hyperlink r:id="rId29" w:history="1">
        <w:r w:rsidR="00356594" w:rsidRPr="00F55E54">
          <w:rPr>
            <w:rStyle w:val="Hipercze"/>
            <w:rFonts w:asciiTheme="majorHAnsi" w:hAnsiTheme="majorHAnsi"/>
            <w:color w:val="auto"/>
            <w:sz w:val="24"/>
            <w:szCs w:val="24"/>
            <w:u w:val="none"/>
            <w:lang w:val="en-US"/>
          </w:rPr>
          <w:t xml:space="preserve">Bookshop u </w:t>
        </w:r>
        <w:proofErr w:type="spellStart"/>
        <w:r w:rsidR="00356594" w:rsidRPr="00F55E54">
          <w:rPr>
            <w:rStyle w:val="Hipercze"/>
            <w:rFonts w:asciiTheme="majorHAnsi" w:hAnsiTheme="majorHAnsi"/>
            <w:color w:val="auto"/>
            <w:sz w:val="24"/>
            <w:szCs w:val="24"/>
            <w:u w:val="none"/>
            <w:lang w:val="en-US"/>
          </w:rPr>
          <w:t>Jezuitów</w:t>
        </w:r>
        <w:proofErr w:type="spellEnd"/>
      </w:hyperlink>
      <w:r w:rsidR="0075250A" w:rsidRPr="00F55E54">
        <w:rPr>
          <w:rStyle w:val="Hipercze"/>
          <w:rFonts w:asciiTheme="majorHAnsi" w:hAnsiTheme="majorHAnsi"/>
          <w:color w:val="auto"/>
          <w:sz w:val="24"/>
          <w:szCs w:val="24"/>
          <w:u w:val="none"/>
          <w:lang w:val="en-US"/>
        </w:rPr>
        <w:t xml:space="preserve">, </w:t>
      </w:r>
      <w:hyperlink r:id="rId30" w:history="1">
        <w:r w:rsidR="003A75AE" w:rsidRPr="00F55E54">
          <w:rPr>
            <w:rStyle w:val="Hipercze"/>
            <w:rFonts w:asciiTheme="majorHAnsi" w:hAnsiTheme="majorHAnsi"/>
            <w:color w:val="auto"/>
            <w:sz w:val="24"/>
            <w:szCs w:val="24"/>
            <w:u w:val="none"/>
            <w:lang w:val="en-US" w:eastAsia="pl-PL"/>
          </w:rPr>
          <w:t xml:space="preserve">Maria Montessori kindergarten in </w:t>
        </w:r>
        <w:proofErr w:type="spellStart"/>
        <w:r w:rsidR="003A75AE" w:rsidRPr="00F55E54">
          <w:rPr>
            <w:rStyle w:val="Hipercze"/>
            <w:rFonts w:asciiTheme="majorHAnsi" w:hAnsiTheme="majorHAnsi"/>
            <w:color w:val="auto"/>
            <w:sz w:val="24"/>
            <w:szCs w:val="24"/>
            <w:u w:val="none"/>
            <w:lang w:val="en-US" w:eastAsia="pl-PL"/>
          </w:rPr>
          <w:t>Toruń</w:t>
        </w:r>
        <w:proofErr w:type="spellEnd"/>
      </w:hyperlink>
      <w:r w:rsidR="0075250A" w:rsidRPr="00F55E54">
        <w:rPr>
          <w:rStyle w:val="Hipercze"/>
          <w:rFonts w:asciiTheme="majorHAnsi" w:hAnsiTheme="majorHAnsi"/>
          <w:color w:val="auto"/>
          <w:sz w:val="24"/>
          <w:szCs w:val="24"/>
          <w:u w:val="none"/>
          <w:lang w:val="en-US" w:eastAsia="pl-PL"/>
        </w:rPr>
        <w:t xml:space="preserve">, </w:t>
      </w:r>
      <w:hyperlink r:id="rId31" w:history="1">
        <w:proofErr w:type="spellStart"/>
        <w:r w:rsidR="00114D9B" w:rsidRPr="00F55E54">
          <w:rPr>
            <w:rStyle w:val="Hipercze"/>
            <w:rFonts w:asciiTheme="majorHAnsi" w:hAnsiTheme="majorHAnsi"/>
            <w:color w:val="auto"/>
            <w:sz w:val="24"/>
            <w:szCs w:val="24"/>
            <w:u w:val="none"/>
            <w:lang w:val="en-US" w:eastAsia="pl-PL"/>
          </w:rPr>
          <w:t>Zalas</w:t>
        </w:r>
        <w:proofErr w:type="spellEnd"/>
      </w:hyperlink>
      <w:r w:rsidR="0075250A" w:rsidRPr="00F55E54">
        <w:rPr>
          <w:rStyle w:val="Hipercze"/>
          <w:rFonts w:asciiTheme="majorHAnsi" w:hAnsiTheme="majorHAnsi"/>
          <w:color w:val="auto"/>
          <w:sz w:val="24"/>
          <w:szCs w:val="24"/>
          <w:u w:val="none"/>
          <w:lang w:val="en-US" w:eastAsia="pl-PL"/>
        </w:rPr>
        <w:t xml:space="preserve">, </w:t>
      </w:r>
      <w:r w:rsidR="000E49A5" w:rsidRPr="00F55E54">
        <w:rPr>
          <w:rFonts w:asciiTheme="majorHAnsi" w:hAnsiTheme="majorHAnsi"/>
          <w:sz w:val="24"/>
          <w:szCs w:val="24"/>
          <w:lang w:val="en-US"/>
        </w:rPr>
        <w:t>Honorary Consul of Hungary in Bydgoszcz</w:t>
      </w:r>
    </w:p>
    <w:p w14:paraId="71994760" w14:textId="77777777" w:rsidR="00301553" w:rsidRDefault="00A517C1">
      <w:pPr>
        <w:spacing w:before="240" w:after="240"/>
        <w:jc w:val="both"/>
        <w:rPr>
          <w:rFonts w:asciiTheme="majorHAnsi" w:hAnsiTheme="majorHAnsi"/>
          <w:b/>
          <w:sz w:val="24"/>
          <w:szCs w:val="24"/>
        </w:rPr>
      </w:pPr>
      <w:r w:rsidRPr="00324C77">
        <w:rPr>
          <w:rFonts w:asciiTheme="majorHAnsi" w:hAnsiTheme="majorHAnsi"/>
          <w:b/>
          <w:sz w:val="24"/>
          <w:szCs w:val="24"/>
        </w:rPr>
        <w:t xml:space="preserve">Media patrons: </w:t>
      </w:r>
    </w:p>
    <w:p w14:paraId="205412E1" w14:textId="77777777" w:rsidR="00301553" w:rsidRDefault="00B02F0B">
      <w:pPr>
        <w:pStyle w:val="Bezodstpw"/>
        <w:rPr>
          <w:rFonts w:asciiTheme="majorHAnsi" w:hAnsiTheme="majorHAnsi"/>
          <w:sz w:val="24"/>
          <w:szCs w:val="24"/>
        </w:rPr>
      </w:pPr>
      <w:r>
        <w:rPr>
          <w:rFonts w:asciiTheme="majorHAnsi" w:hAnsiTheme="majorHAnsi"/>
          <w:sz w:val="24"/>
          <w:szCs w:val="24"/>
        </w:rPr>
        <w:t>Folk</w:t>
      </w:r>
      <w:hyperlink r:id="rId32" w:history="1">
        <w:r w:rsidR="00FC5B18" w:rsidRPr="00324C77">
          <w:rPr>
            <w:rStyle w:val="Hipercze"/>
            <w:rFonts w:asciiTheme="majorHAnsi" w:hAnsiTheme="majorHAnsi"/>
            <w:color w:val="auto"/>
            <w:sz w:val="24"/>
            <w:szCs w:val="24"/>
            <w:u w:val="none"/>
          </w:rPr>
          <w:t xml:space="preserve"> magazine </w:t>
        </w:r>
      </w:hyperlink>
    </w:p>
    <w:p w14:paraId="546515E2" w14:textId="77777777" w:rsidR="00301553" w:rsidRDefault="002306EF">
      <w:pPr>
        <w:pStyle w:val="Bezodstpw"/>
        <w:rPr>
          <w:rFonts w:asciiTheme="majorHAnsi" w:hAnsiTheme="majorHAnsi"/>
          <w:sz w:val="24"/>
          <w:szCs w:val="24"/>
        </w:rPr>
      </w:pPr>
      <w:hyperlink r:id="rId33" w:history="1">
        <w:r w:rsidR="00FC5B18" w:rsidRPr="00324C77">
          <w:rPr>
            <w:rStyle w:val="Hipercze"/>
            <w:rFonts w:asciiTheme="majorHAnsi" w:hAnsiTheme="majorHAnsi"/>
            <w:color w:val="auto"/>
            <w:sz w:val="24"/>
            <w:szCs w:val="24"/>
            <w:u w:val="none"/>
          </w:rPr>
          <w:t>MuzykaTradycyjna.</w:t>
        </w:r>
      </w:hyperlink>
      <w:r w:rsidR="00FC5B18" w:rsidRPr="00324C77">
        <w:rPr>
          <w:rFonts w:asciiTheme="majorHAnsi" w:hAnsiTheme="majorHAnsi"/>
          <w:sz w:val="24"/>
          <w:szCs w:val="24"/>
        </w:rPr>
        <w:t xml:space="preserve">pl </w:t>
      </w:r>
    </w:p>
    <w:p w14:paraId="45055844" w14:textId="77777777" w:rsidR="00406824" w:rsidRDefault="00406824" w:rsidP="004F4414">
      <w:pPr>
        <w:pStyle w:val="Bezodstpw"/>
        <w:rPr>
          <w:rFonts w:asciiTheme="majorHAnsi" w:hAnsiTheme="majorHAnsi"/>
          <w:b/>
          <w:sz w:val="24"/>
          <w:szCs w:val="24"/>
          <w:lang w:eastAsia="pl-PL"/>
        </w:rPr>
      </w:pPr>
    </w:p>
    <w:p w14:paraId="79180862" w14:textId="77777777" w:rsidR="00406824" w:rsidRDefault="00406824" w:rsidP="004F4414">
      <w:pPr>
        <w:pStyle w:val="Bezodstpw"/>
        <w:rPr>
          <w:rFonts w:asciiTheme="majorHAnsi" w:hAnsiTheme="majorHAnsi"/>
          <w:b/>
          <w:sz w:val="24"/>
          <w:szCs w:val="24"/>
          <w:lang w:eastAsia="pl-PL"/>
        </w:rPr>
      </w:pPr>
    </w:p>
    <w:p w14:paraId="2A069615" w14:textId="77777777" w:rsidR="00301553" w:rsidRDefault="00A517C1">
      <w:pPr>
        <w:pStyle w:val="Bezodstpw"/>
        <w:rPr>
          <w:rFonts w:asciiTheme="majorHAnsi" w:hAnsiTheme="majorHAnsi"/>
          <w:b/>
          <w:sz w:val="24"/>
          <w:szCs w:val="24"/>
          <w:lang w:eastAsia="pl-PL"/>
        </w:rPr>
      </w:pPr>
      <w:r w:rsidRPr="00484A10">
        <w:rPr>
          <w:rFonts w:asciiTheme="majorHAnsi" w:hAnsiTheme="majorHAnsi"/>
          <w:b/>
          <w:sz w:val="24"/>
          <w:szCs w:val="24"/>
          <w:lang w:eastAsia="pl-PL"/>
        </w:rPr>
        <w:t>Contact:</w:t>
      </w:r>
    </w:p>
    <w:p w14:paraId="59B86E7B" w14:textId="77777777" w:rsidR="00301553" w:rsidRDefault="00A517C1">
      <w:pPr>
        <w:pStyle w:val="Bezodstpw"/>
        <w:rPr>
          <w:rFonts w:asciiTheme="majorHAnsi" w:hAnsiTheme="majorHAnsi"/>
          <w:sz w:val="24"/>
          <w:szCs w:val="24"/>
          <w:lang w:eastAsia="pl-PL"/>
        </w:rPr>
      </w:pPr>
      <w:r w:rsidRPr="00484A10">
        <w:rPr>
          <w:rFonts w:asciiTheme="majorHAnsi" w:hAnsiTheme="majorHAnsi"/>
          <w:sz w:val="24"/>
          <w:szCs w:val="24"/>
          <w:lang w:eastAsia="pl-PL"/>
        </w:rPr>
        <w:t>Joanna Mieszkowicz</w:t>
      </w:r>
    </w:p>
    <w:p w14:paraId="13735022" w14:textId="77777777" w:rsidR="00301553" w:rsidRDefault="00A517C1">
      <w:pPr>
        <w:pStyle w:val="Bezodstpw"/>
        <w:rPr>
          <w:rFonts w:asciiTheme="majorHAnsi" w:hAnsiTheme="majorHAnsi"/>
          <w:sz w:val="24"/>
          <w:szCs w:val="24"/>
          <w:lang w:eastAsia="pl-PL"/>
        </w:rPr>
      </w:pPr>
      <w:r w:rsidRPr="00484A10">
        <w:rPr>
          <w:rFonts w:asciiTheme="majorHAnsi" w:hAnsiTheme="majorHAnsi"/>
          <w:sz w:val="24"/>
          <w:szCs w:val="24"/>
          <w:lang w:eastAsia="pl-PL"/>
        </w:rPr>
        <w:t xml:space="preserve">Director of the </w:t>
      </w:r>
      <w:r w:rsidR="0078091B" w:rsidRPr="00484A10">
        <w:rPr>
          <w:rFonts w:asciiTheme="majorHAnsi" w:hAnsiTheme="majorHAnsi"/>
          <w:sz w:val="24"/>
          <w:szCs w:val="24"/>
          <w:lang w:eastAsia="pl-PL"/>
        </w:rPr>
        <w:t xml:space="preserve">Czango </w:t>
      </w:r>
      <w:r w:rsidRPr="00484A10">
        <w:rPr>
          <w:rFonts w:asciiTheme="majorHAnsi" w:hAnsiTheme="majorHAnsi"/>
          <w:sz w:val="24"/>
          <w:szCs w:val="24"/>
          <w:lang w:eastAsia="pl-PL"/>
        </w:rPr>
        <w:t xml:space="preserve">Festival </w:t>
      </w:r>
      <w:r w:rsidR="0078091B" w:rsidRPr="00484A10">
        <w:rPr>
          <w:rFonts w:asciiTheme="majorHAnsi" w:hAnsiTheme="majorHAnsi"/>
          <w:sz w:val="24"/>
          <w:szCs w:val="24"/>
          <w:lang w:eastAsia="pl-PL"/>
        </w:rPr>
        <w:t>in Poland</w:t>
      </w:r>
    </w:p>
    <w:p w14:paraId="49D5EDF6" w14:textId="77777777" w:rsidR="00301553" w:rsidRDefault="00A517C1">
      <w:pPr>
        <w:pStyle w:val="Bezodstpw"/>
        <w:rPr>
          <w:rFonts w:asciiTheme="majorHAnsi" w:hAnsiTheme="majorHAnsi"/>
          <w:sz w:val="24"/>
          <w:szCs w:val="24"/>
          <w:lang w:eastAsia="pl-PL"/>
        </w:rPr>
      </w:pPr>
      <w:r w:rsidRPr="00484A10">
        <w:rPr>
          <w:rFonts w:asciiTheme="majorHAnsi" w:hAnsiTheme="majorHAnsi"/>
          <w:sz w:val="24"/>
          <w:szCs w:val="24"/>
          <w:lang w:eastAsia="pl-PL"/>
        </w:rPr>
        <w:t>joanna.mieszkowicz@gmail.com</w:t>
      </w:r>
    </w:p>
    <w:p w14:paraId="2F16C664" w14:textId="64742184" w:rsidR="00301553" w:rsidRDefault="00A517C1">
      <w:pPr>
        <w:pStyle w:val="Bezodstpw"/>
        <w:rPr>
          <w:rFonts w:asciiTheme="majorHAnsi" w:hAnsiTheme="majorHAnsi"/>
          <w:sz w:val="24"/>
          <w:szCs w:val="24"/>
          <w:lang w:eastAsia="pl-PL"/>
        </w:rPr>
      </w:pPr>
      <w:r w:rsidRPr="00484A10">
        <w:rPr>
          <w:rFonts w:asciiTheme="majorHAnsi" w:hAnsiTheme="majorHAnsi"/>
          <w:sz w:val="24"/>
          <w:szCs w:val="24"/>
          <w:lang w:eastAsia="pl-PL"/>
        </w:rPr>
        <w:t>T: +48 693 589</w:t>
      </w:r>
      <w:r w:rsidR="00D935FE">
        <w:rPr>
          <w:rFonts w:asciiTheme="majorHAnsi" w:hAnsiTheme="majorHAnsi"/>
          <w:sz w:val="24"/>
          <w:szCs w:val="24"/>
          <w:lang w:eastAsia="pl-PL"/>
        </w:rPr>
        <w:t> </w:t>
      </w:r>
      <w:r w:rsidRPr="00484A10">
        <w:rPr>
          <w:rFonts w:asciiTheme="majorHAnsi" w:hAnsiTheme="majorHAnsi"/>
          <w:sz w:val="24"/>
          <w:szCs w:val="24"/>
          <w:lang w:eastAsia="pl-PL"/>
        </w:rPr>
        <w:t>391</w:t>
      </w:r>
    </w:p>
    <w:p w14:paraId="17C5C3DF" w14:textId="77777777" w:rsidR="004E2712" w:rsidRDefault="004E2712" w:rsidP="004F4414">
      <w:pPr>
        <w:pStyle w:val="Bezodstpw"/>
        <w:rPr>
          <w:rFonts w:asciiTheme="majorHAnsi" w:hAnsiTheme="majorHAnsi"/>
          <w:sz w:val="24"/>
          <w:szCs w:val="24"/>
          <w:lang w:eastAsia="pl-PL"/>
        </w:rPr>
      </w:pPr>
    </w:p>
    <w:p w14:paraId="5636AADB" w14:textId="77777777" w:rsidR="00D935FE" w:rsidRDefault="00D935FE" w:rsidP="004F4414">
      <w:pPr>
        <w:pStyle w:val="Bezodstpw"/>
        <w:rPr>
          <w:rFonts w:asciiTheme="majorHAnsi" w:hAnsiTheme="majorHAnsi"/>
          <w:sz w:val="24"/>
          <w:szCs w:val="24"/>
          <w:lang w:eastAsia="pl-PL"/>
        </w:rPr>
      </w:pPr>
    </w:p>
    <w:p w14:paraId="0A456E9A" w14:textId="77777777" w:rsidR="00D935FE" w:rsidRDefault="00D935FE" w:rsidP="004F4414">
      <w:pPr>
        <w:pStyle w:val="Bezodstpw"/>
        <w:rPr>
          <w:rFonts w:asciiTheme="majorHAnsi" w:hAnsiTheme="majorHAnsi"/>
          <w:sz w:val="24"/>
          <w:szCs w:val="24"/>
          <w:lang w:eastAsia="pl-PL"/>
        </w:rPr>
      </w:pPr>
    </w:p>
    <w:p w14:paraId="24B0B1A9" w14:textId="77777777" w:rsidR="00D935FE" w:rsidRDefault="00D935FE" w:rsidP="004F4414">
      <w:pPr>
        <w:pStyle w:val="Bezodstpw"/>
        <w:rPr>
          <w:rFonts w:asciiTheme="majorHAnsi" w:hAnsiTheme="majorHAnsi"/>
          <w:sz w:val="24"/>
          <w:szCs w:val="24"/>
          <w:lang w:eastAsia="pl-PL"/>
        </w:rPr>
      </w:pPr>
    </w:p>
    <w:p w14:paraId="299C5E36" w14:textId="2538EE75" w:rsidR="00D935FE" w:rsidRPr="00484A10" w:rsidRDefault="00D935FE" w:rsidP="004F4414">
      <w:pPr>
        <w:pStyle w:val="Bezodstpw"/>
        <w:rPr>
          <w:rFonts w:asciiTheme="majorHAnsi" w:hAnsiTheme="majorHAnsi"/>
          <w:sz w:val="24"/>
          <w:szCs w:val="24"/>
          <w:lang w:eastAsia="pl-PL"/>
        </w:rPr>
      </w:pPr>
      <w:r>
        <w:rPr>
          <w:rFonts w:asciiTheme="majorHAnsi" w:hAnsiTheme="majorHAnsi"/>
          <w:sz w:val="24"/>
          <w:szCs w:val="24"/>
          <w:lang w:eastAsia="pl-PL"/>
        </w:rPr>
        <w:t>The article prepared by Joanna Mieszkowicz, the English correction – Magdalena Olkiewicz.</w:t>
      </w:r>
      <w:bookmarkStart w:id="1" w:name="_GoBack"/>
      <w:bookmarkEnd w:id="1"/>
      <w:r>
        <w:rPr>
          <w:rFonts w:asciiTheme="majorHAnsi" w:hAnsiTheme="majorHAnsi"/>
          <w:sz w:val="24"/>
          <w:szCs w:val="24"/>
          <w:lang w:eastAsia="pl-PL"/>
        </w:rPr>
        <w:t xml:space="preserve"> </w:t>
      </w:r>
    </w:p>
    <w:sectPr w:rsidR="00D935FE" w:rsidRPr="00484A10" w:rsidSect="00301553">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C7571" w14:textId="77777777" w:rsidR="002306EF" w:rsidRDefault="002306EF" w:rsidP="00F26F29">
      <w:pPr>
        <w:spacing w:after="0" w:line="240" w:lineRule="auto"/>
      </w:pPr>
      <w:r>
        <w:separator/>
      </w:r>
    </w:p>
  </w:endnote>
  <w:endnote w:type="continuationSeparator" w:id="0">
    <w:p w14:paraId="220F921D" w14:textId="77777777" w:rsidR="002306EF" w:rsidRDefault="002306EF" w:rsidP="00F2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ellefair">
    <w:panose1 w:val="00000500000000000000"/>
    <w:charset w:val="EE"/>
    <w:family w:val="auto"/>
    <w:pitch w:val="variable"/>
    <w:sig w:usb0="00000807" w:usb1="40000000" w:usb2="00000000" w:usb3="00000000" w:csb0="000000B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3ECE" w14:textId="77777777" w:rsidR="002306EF" w:rsidRDefault="002306EF" w:rsidP="00F26F29">
      <w:pPr>
        <w:spacing w:after="0" w:line="240" w:lineRule="auto"/>
      </w:pPr>
      <w:r>
        <w:separator/>
      </w:r>
    </w:p>
  </w:footnote>
  <w:footnote w:type="continuationSeparator" w:id="0">
    <w:p w14:paraId="6BA61F37" w14:textId="77777777" w:rsidR="002306EF" w:rsidRDefault="002306EF" w:rsidP="00F26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2B02" w14:textId="77777777" w:rsidR="00301553" w:rsidRDefault="00A517C1">
    <w:pPr>
      <w:pStyle w:val="Nagwek"/>
      <w:rPr>
        <w:rFonts w:ascii="Tahoma" w:hAnsi="Tahoma" w:cs="Tahoma"/>
        <w:i/>
        <w:sz w:val="20"/>
        <w:szCs w:val="20"/>
        <w:lang w:eastAsia="pl-PL"/>
      </w:rPr>
    </w:pPr>
    <w:r>
      <w:rPr>
        <w:noProof/>
        <w:lang w:eastAsia="pl-PL"/>
      </w:rPr>
      <w:drawing>
        <wp:inline distT="0" distB="0" distL="0" distR="0" wp14:anchorId="411FD765" wp14:editId="7D9722EB">
          <wp:extent cx="1433779" cy="8477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190" cy="850317"/>
                  </a:xfrm>
                  <a:prstGeom prst="rect">
                    <a:avLst/>
                  </a:prstGeom>
                  <a:solidFill>
                    <a:srgbClr val="FFFFFF">
                      <a:alpha val="0"/>
                    </a:srgbClr>
                  </a:solidFill>
                  <a:ln>
                    <a:noFill/>
                  </a:ln>
                </pic:spPr>
              </pic:pic>
            </a:graphicData>
          </a:graphic>
        </wp:inline>
      </w:drawing>
    </w:r>
    <w:r w:rsidR="00F26F29">
      <w:rPr>
        <w:noProof/>
        <w:lang w:eastAsia="pl-PL"/>
      </w:rPr>
      <w:drawing>
        <wp:anchor distT="0" distB="0" distL="114300" distR="114300" simplePos="0" relativeHeight="251659264" behindDoc="0" locked="0" layoutInCell="1" allowOverlap="1" wp14:anchorId="2A237A6C" wp14:editId="2E1C4E30">
          <wp:simplePos x="0" y="0"/>
          <wp:positionH relativeFrom="margin">
            <wp:posOffset>60325</wp:posOffset>
          </wp:positionH>
          <wp:positionV relativeFrom="page">
            <wp:posOffset>295275</wp:posOffset>
          </wp:positionV>
          <wp:extent cx="3067050" cy="11245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ango_pełnaNazwa_kolor_pozi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7050" cy="1124585"/>
                  </a:xfrm>
                  <a:prstGeom prst="rect">
                    <a:avLst/>
                  </a:prstGeom>
                </pic:spPr>
              </pic:pic>
            </a:graphicData>
          </a:graphic>
        </wp:anchor>
      </w:drawing>
    </w:r>
  </w:p>
  <w:p w14:paraId="265CDA3F" w14:textId="77777777" w:rsidR="00F26F29" w:rsidRDefault="00F26F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F2794"/>
    <w:multiLevelType w:val="hybridMultilevel"/>
    <w:tmpl w:val="105857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17"/>
    <w:rsid w:val="00002260"/>
    <w:rsid w:val="000240A6"/>
    <w:rsid w:val="00030698"/>
    <w:rsid w:val="00031450"/>
    <w:rsid w:val="000404CA"/>
    <w:rsid w:val="00045D15"/>
    <w:rsid w:val="0005170F"/>
    <w:rsid w:val="0005489B"/>
    <w:rsid w:val="00077010"/>
    <w:rsid w:val="00093521"/>
    <w:rsid w:val="000A4C8C"/>
    <w:rsid w:val="000B3680"/>
    <w:rsid w:val="000B4690"/>
    <w:rsid w:val="000C2371"/>
    <w:rsid w:val="000D7331"/>
    <w:rsid w:val="000E49A5"/>
    <w:rsid w:val="000E6952"/>
    <w:rsid w:val="000F5A09"/>
    <w:rsid w:val="00100328"/>
    <w:rsid w:val="00114D9B"/>
    <w:rsid w:val="001213B4"/>
    <w:rsid w:val="0013204E"/>
    <w:rsid w:val="00160392"/>
    <w:rsid w:val="00172DEC"/>
    <w:rsid w:val="00183299"/>
    <w:rsid w:val="0018483A"/>
    <w:rsid w:val="00190B40"/>
    <w:rsid w:val="00191BA2"/>
    <w:rsid w:val="001A2B3B"/>
    <w:rsid w:val="001A56F8"/>
    <w:rsid w:val="001A73E1"/>
    <w:rsid w:val="001B1B3E"/>
    <w:rsid w:val="001C03B5"/>
    <w:rsid w:val="001C099F"/>
    <w:rsid w:val="001D058A"/>
    <w:rsid w:val="001E39D2"/>
    <w:rsid w:val="001E7479"/>
    <w:rsid w:val="001F1158"/>
    <w:rsid w:val="00213022"/>
    <w:rsid w:val="002306EF"/>
    <w:rsid w:val="0025544B"/>
    <w:rsid w:val="00264796"/>
    <w:rsid w:val="00267FBE"/>
    <w:rsid w:val="0027403C"/>
    <w:rsid w:val="002A25AB"/>
    <w:rsid w:val="002C40C0"/>
    <w:rsid w:val="002F6192"/>
    <w:rsid w:val="00301553"/>
    <w:rsid w:val="003058FE"/>
    <w:rsid w:val="00307440"/>
    <w:rsid w:val="00317B58"/>
    <w:rsid w:val="00324C77"/>
    <w:rsid w:val="00337597"/>
    <w:rsid w:val="003457DF"/>
    <w:rsid w:val="0034706A"/>
    <w:rsid w:val="00356594"/>
    <w:rsid w:val="00361BE8"/>
    <w:rsid w:val="003645DC"/>
    <w:rsid w:val="00364E94"/>
    <w:rsid w:val="00392967"/>
    <w:rsid w:val="003A75AE"/>
    <w:rsid w:val="003B6743"/>
    <w:rsid w:val="003E27E8"/>
    <w:rsid w:val="003F5DBF"/>
    <w:rsid w:val="00400C46"/>
    <w:rsid w:val="00406824"/>
    <w:rsid w:val="00407B5D"/>
    <w:rsid w:val="00416E48"/>
    <w:rsid w:val="00417408"/>
    <w:rsid w:val="004267DD"/>
    <w:rsid w:val="00430243"/>
    <w:rsid w:val="00435254"/>
    <w:rsid w:val="004462F2"/>
    <w:rsid w:val="00446F28"/>
    <w:rsid w:val="00457C30"/>
    <w:rsid w:val="0047510D"/>
    <w:rsid w:val="00484A10"/>
    <w:rsid w:val="004879AC"/>
    <w:rsid w:val="004B6182"/>
    <w:rsid w:val="004C2795"/>
    <w:rsid w:val="004D333B"/>
    <w:rsid w:val="004D3A35"/>
    <w:rsid w:val="004E2712"/>
    <w:rsid w:val="004E50C4"/>
    <w:rsid w:val="004E6FC2"/>
    <w:rsid w:val="004F4414"/>
    <w:rsid w:val="00500E14"/>
    <w:rsid w:val="00502775"/>
    <w:rsid w:val="00517C1E"/>
    <w:rsid w:val="00533BF3"/>
    <w:rsid w:val="00535DB8"/>
    <w:rsid w:val="00536B3D"/>
    <w:rsid w:val="00536F86"/>
    <w:rsid w:val="0055308C"/>
    <w:rsid w:val="005553F1"/>
    <w:rsid w:val="005679FF"/>
    <w:rsid w:val="00580EDC"/>
    <w:rsid w:val="00584C06"/>
    <w:rsid w:val="0059213B"/>
    <w:rsid w:val="00593C3E"/>
    <w:rsid w:val="005A0EB1"/>
    <w:rsid w:val="005C26D8"/>
    <w:rsid w:val="005C5780"/>
    <w:rsid w:val="005D5004"/>
    <w:rsid w:val="005F4B69"/>
    <w:rsid w:val="0061174E"/>
    <w:rsid w:val="006122A4"/>
    <w:rsid w:val="006215A0"/>
    <w:rsid w:val="00630010"/>
    <w:rsid w:val="00633118"/>
    <w:rsid w:val="0066704B"/>
    <w:rsid w:val="00694450"/>
    <w:rsid w:val="006A0C08"/>
    <w:rsid w:val="006B1132"/>
    <w:rsid w:val="006B1E21"/>
    <w:rsid w:val="006B4464"/>
    <w:rsid w:val="006B471F"/>
    <w:rsid w:val="006D100D"/>
    <w:rsid w:val="006D624D"/>
    <w:rsid w:val="006F1068"/>
    <w:rsid w:val="00701808"/>
    <w:rsid w:val="00704116"/>
    <w:rsid w:val="00711C2D"/>
    <w:rsid w:val="00720537"/>
    <w:rsid w:val="007313D5"/>
    <w:rsid w:val="00743340"/>
    <w:rsid w:val="0075250A"/>
    <w:rsid w:val="007776F5"/>
    <w:rsid w:val="0078091B"/>
    <w:rsid w:val="00786030"/>
    <w:rsid w:val="007C75A5"/>
    <w:rsid w:val="007E32C5"/>
    <w:rsid w:val="007E4EFA"/>
    <w:rsid w:val="007F1954"/>
    <w:rsid w:val="007F4F27"/>
    <w:rsid w:val="008173A4"/>
    <w:rsid w:val="0082012E"/>
    <w:rsid w:val="00820175"/>
    <w:rsid w:val="00857E4F"/>
    <w:rsid w:val="00864799"/>
    <w:rsid w:val="00864E84"/>
    <w:rsid w:val="00865BC5"/>
    <w:rsid w:val="00887C49"/>
    <w:rsid w:val="008908F4"/>
    <w:rsid w:val="008971A8"/>
    <w:rsid w:val="008A4821"/>
    <w:rsid w:val="008A7F49"/>
    <w:rsid w:val="008B066B"/>
    <w:rsid w:val="008D01A4"/>
    <w:rsid w:val="008D120F"/>
    <w:rsid w:val="00900F7C"/>
    <w:rsid w:val="0090790B"/>
    <w:rsid w:val="00915757"/>
    <w:rsid w:val="00935EB9"/>
    <w:rsid w:val="009418FC"/>
    <w:rsid w:val="009470A8"/>
    <w:rsid w:val="00953CCE"/>
    <w:rsid w:val="009C1CD9"/>
    <w:rsid w:val="009E0FD8"/>
    <w:rsid w:val="009E3C94"/>
    <w:rsid w:val="009E5FC0"/>
    <w:rsid w:val="009F52EF"/>
    <w:rsid w:val="00A0101E"/>
    <w:rsid w:val="00A43D3F"/>
    <w:rsid w:val="00A44ACA"/>
    <w:rsid w:val="00A45C4D"/>
    <w:rsid w:val="00A517C1"/>
    <w:rsid w:val="00A5763F"/>
    <w:rsid w:val="00AA03B1"/>
    <w:rsid w:val="00AA1ECC"/>
    <w:rsid w:val="00AA61F1"/>
    <w:rsid w:val="00AC23D0"/>
    <w:rsid w:val="00AF1B5F"/>
    <w:rsid w:val="00AF36C6"/>
    <w:rsid w:val="00B002AB"/>
    <w:rsid w:val="00B01C70"/>
    <w:rsid w:val="00B02F0B"/>
    <w:rsid w:val="00B13E42"/>
    <w:rsid w:val="00B258B8"/>
    <w:rsid w:val="00B26AFC"/>
    <w:rsid w:val="00B35843"/>
    <w:rsid w:val="00B36270"/>
    <w:rsid w:val="00B67937"/>
    <w:rsid w:val="00B930BF"/>
    <w:rsid w:val="00B96CBD"/>
    <w:rsid w:val="00BA717D"/>
    <w:rsid w:val="00BC17C0"/>
    <w:rsid w:val="00BD629D"/>
    <w:rsid w:val="00BD6956"/>
    <w:rsid w:val="00BD69C6"/>
    <w:rsid w:val="00BE3C5F"/>
    <w:rsid w:val="00BF4F88"/>
    <w:rsid w:val="00C36E9A"/>
    <w:rsid w:val="00C5322B"/>
    <w:rsid w:val="00C65E1C"/>
    <w:rsid w:val="00C65EF8"/>
    <w:rsid w:val="00C71742"/>
    <w:rsid w:val="00C8016B"/>
    <w:rsid w:val="00C805AE"/>
    <w:rsid w:val="00C94884"/>
    <w:rsid w:val="00CA0DC9"/>
    <w:rsid w:val="00CA4804"/>
    <w:rsid w:val="00CC533E"/>
    <w:rsid w:val="00CD3CD0"/>
    <w:rsid w:val="00CD5F4C"/>
    <w:rsid w:val="00CE56E2"/>
    <w:rsid w:val="00D02C9B"/>
    <w:rsid w:val="00D0331D"/>
    <w:rsid w:val="00D10894"/>
    <w:rsid w:val="00D218A8"/>
    <w:rsid w:val="00D36946"/>
    <w:rsid w:val="00D527C3"/>
    <w:rsid w:val="00D57ADA"/>
    <w:rsid w:val="00D6033F"/>
    <w:rsid w:val="00D63214"/>
    <w:rsid w:val="00D71FD5"/>
    <w:rsid w:val="00D76C99"/>
    <w:rsid w:val="00D90BDC"/>
    <w:rsid w:val="00D935FE"/>
    <w:rsid w:val="00DB182E"/>
    <w:rsid w:val="00DC36B0"/>
    <w:rsid w:val="00DE370C"/>
    <w:rsid w:val="00DE45D0"/>
    <w:rsid w:val="00DE4896"/>
    <w:rsid w:val="00DF3C9B"/>
    <w:rsid w:val="00DF5F17"/>
    <w:rsid w:val="00E32AB1"/>
    <w:rsid w:val="00E372A2"/>
    <w:rsid w:val="00E52A5B"/>
    <w:rsid w:val="00E57919"/>
    <w:rsid w:val="00E67CBA"/>
    <w:rsid w:val="00E71C4E"/>
    <w:rsid w:val="00E756F8"/>
    <w:rsid w:val="00E8229E"/>
    <w:rsid w:val="00E8592A"/>
    <w:rsid w:val="00E97BDD"/>
    <w:rsid w:val="00EA3D83"/>
    <w:rsid w:val="00EB228B"/>
    <w:rsid w:val="00EB3363"/>
    <w:rsid w:val="00ED39D4"/>
    <w:rsid w:val="00ED5C0B"/>
    <w:rsid w:val="00EE3BF1"/>
    <w:rsid w:val="00EF49D8"/>
    <w:rsid w:val="00EF538B"/>
    <w:rsid w:val="00F16595"/>
    <w:rsid w:val="00F17C41"/>
    <w:rsid w:val="00F24DD2"/>
    <w:rsid w:val="00F25502"/>
    <w:rsid w:val="00F26F29"/>
    <w:rsid w:val="00F32542"/>
    <w:rsid w:val="00F3756E"/>
    <w:rsid w:val="00F406DD"/>
    <w:rsid w:val="00F43ED9"/>
    <w:rsid w:val="00F52089"/>
    <w:rsid w:val="00F53287"/>
    <w:rsid w:val="00F55E54"/>
    <w:rsid w:val="00F57458"/>
    <w:rsid w:val="00F75375"/>
    <w:rsid w:val="00F77A7C"/>
    <w:rsid w:val="00F80DF6"/>
    <w:rsid w:val="00FB68A8"/>
    <w:rsid w:val="00FC5B18"/>
    <w:rsid w:val="00FD0092"/>
    <w:rsid w:val="00FD1B64"/>
    <w:rsid w:val="00FD1D43"/>
    <w:rsid w:val="00FF14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F099"/>
  <w15:docId w15:val="{E1BF982D-6DF5-48C9-B330-CEC69E83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553"/>
  </w:style>
  <w:style w:type="paragraph" w:styleId="Nagwek2">
    <w:name w:val="heading 2"/>
    <w:basedOn w:val="Normalny"/>
    <w:link w:val="Nagwek2Znak"/>
    <w:uiPriority w:val="9"/>
    <w:qFormat/>
    <w:rsid w:val="00A010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A0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5F17"/>
    <w:pPr>
      <w:ind w:left="720"/>
      <w:contextualSpacing/>
    </w:pPr>
    <w:rPr>
      <w:rFonts w:ascii="Calibri" w:eastAsia="Calibri" w:hAnsi="Calibri" w:cs="Times New Roman"/>
    </w:rPr>
  </w:style>
  <w:style w:type="paragraph" w:styleId="Bezodstpw">
    <w:name w:val="No Spacing"/>
    <w:uiPriority w:val="1"/>
    <w:qFormat/>
    <w:rsid w:val="00DF5F17"/>
    <w:pPr>
      <w:spacing w:after="0" w:line="240" w:lineRule="auto"/>
    </w:pPr>
    <w:rPr>
      <w:rFonts w:ascii="Calibri" w:eastAsia="Calibri" w:hAnsi="Calibri" w:cs="Times New Roman"/>
      <w:lang w:val="hu-HU"/>
    </w:rPr>
  </w:style>
  <w:style w:type="character" w:styleId="Wyrnieniedelikatne">
    <w:name w:val="Subtle Emphasis"/>
    <w:uiPriority w:val="19"/>
    <w:qFormat/>
    <w:rsid w:val="000D7331"/>
    <w:rPr>
      <w:i/>
      <w:iCs/>
      <w:color w:val="404040"/>
    </w:rPr>
  </w:style>
  <w:style w:type="paragraph" w:styleId="NormalnyWeb">
    <w:name w:val="Normal (Web)"/>
    <w:basedOn w:val="Normalny"/>
    <w:uiPriority w:val="99"/>
    <w:unhideWhenUsed/>
    <w:rsid w:val="006D10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8091B"/>
    <w:rPr>
      <w:color w:val="0563C1" w:themeColor="hyperlink"/>
      <w:u w:val="single"/>
    </w:rPr>
  </w:style>
  <w:style w:type="character" w:styleId="Pogrubienie">
    <w:name w:val="Strong"/>
    <w:basedOn w:val="Domylnaczcionkaakapitu"/>
    <w:uiPriority w:val="22"/>
    <w:qFormat/>
    <w:rsid w:val="00BA717D"/>
    <w:rPr>
      <w:b/>
      <w:bCs/>
    </w:rPr>
  </w:style>
  <w:style w:type="paragraph" w:styleId="Nagwek">
    <w:name w:val="header"/>
    <w:basedOn w:val="Normalny"/>
    <w:link w:val="NagwekZnak"/>
    <w:unhideWhenUsed/>
    <w:rsid w:val="00F26F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6F29"/>
  </w:style>
  <w:style w:type="paragraph" w:styleId="Stopka">
    <w:name w:val="footer"/>
    <w:basedOn w:val="Normalny"/>
    <w:link w:val="StopkaZnak"/>
    <w:uiPriority w:val="99"/>
    <w:unhideWhenUsed/>
    <w:rsid w:val="00F26F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F29"/>
  </w:style>
  <w:style w:type="character" w:customStyle="1" w:styleId="Nagwek2Znak">
    <w:name w:val="Nagłówek 2 Znak"/>
    <w:basedOn w:val="Domylnaczcionkaakapitu"/>
    <w:link w:val="Nagwek2"/>
    <w:uiPriority w:val="9"/>
    <w:rsid w:val="00A0101E"/>
    <w:rPr>
      <w:rFonts w:ascii="Times New Roman" w:eastAsia="Times New Roman" w:hAnsi="Times New Roman" w:cs="Times New Roman"/>
      <w:b/>
      <w:bCs/>
      <w:sz w:val="36"/>
      <w:szCs w:val="36"/>
      <w:lang w:eastAsia="pl-PL"/>
    </w:rPr>
  </w:style>
  <w:style w:type="character" w:customStyle="1" w:styleId="xt0psk2">
    <w:name w:val="xt0psk2"/>
    <w:basedOn w:val="Domylnaczcionkaakapitu"/>
    <w:rsid w:val="00A0101E"/>
  </w:style>
  <w:style w:type="character" w:customStyle="1" w:styleId="Nagwek3Znak">
    <w:name w:val="Nagłówek 3 Znak"/>
    <w:basedOn w:val="Domylnaczcionkaakapitu"/>
    <w:link w:val="Nagwek3"/>
    <w:uiPriority w:val="9"/>
    <w:rsid w:val="00A0101E"/>
    <w:rPr>
      <w:rFonts w:asciiTheme="majorHAnsi" w:eastAsiaTheme="majorEastAsia" w:hAnsiTheme="majorHAnsi" w:cstheme="majorBidi"/>
      <w:color w:val="1F4D78" w:themeColor="accent1" w:themeShade="7F"/>
      <w:sz w:val="24"/>
      <w:szCs w:val="24"/>
    </w:rPr>
  </w:style>
  <w:style w:type="character" w:customStyle="1" w:styleId="yt-core-attributed-string--link-inherit-color">
    <w:name w:val="yt-core-attributed-string--link-inherit-color"/>
    <w:basedOn w:val="Domylnaczcionkaakapitu"/>
    <w:rsid w:val="00536B3D"/>
  </w:style>
  <w:style w:type="character" w:customStyle="1" w:styleId="gmail-im">
    <w:name w:val="gmail-im"/>
    <w:basedOn w:val="Domylnaczcionkaakapitu"/>
    <w:rsid w:val="006B1E21"/>
  </w:style>
  <w:style w:type="character" w:customStyle="1" w:styleId="x4k7w5x">
    <w:name w:val="x4k7w5x"/>
    <w:basedOn w:val="Domylnaczcionkaakapitu"/>
    <w:rsid w:val="00AC23D0"/>
  </w:style>
  <w:style w:type="character" w:customStyle="1" w:styleId="x193iq5w">
    <w:name w:val="x193iq5w"/>
    <w:basedOn w:val="Domylnaczcionkaakapitu"/>
    <w:rsid w:val="00915757"/>
  </w:style>
  <w:style w:type="paragraph" w:styleId="Tekstprzypisukocowego">
    <w:name w:val="endnote text"/>
    <w:basedOn w:val="Normalny"/>
    <w:link w:val="TekstprzypisukocowegoZnak"/>
    <w:uiPriority w:val="99"/>
    <w:semiHidden/>
    <w:unhideWhenUsed/>
    <w:rsid w:val="00F325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2542"/>
    <w:rPr>
      <w:sz w:val="20"/>
      <w:szCs w:val="20"/>
    </w:rPr>
  </w:style>
  <w:style w:type="character" w:styleId="Odwoanieprzypisukocowego">
    <w:name w:val="endnote reference"/>
    <w:basedOn w:val="Domylnaczcionkaakapitu"/>
    <w:uiPriority w:val="99"/>
    <w:semiHidden/>
    <w:unhideWhenUsed/>
    <w:rsid w:val="00F32542"/>
    <w:rPr>
      <w:vertAlign w:val="superscript"/>
    </w:rPr>
  </w:style>
  <w:style w:type="paragraph" w:styleId="Tekstdymka">
    <w:name w:val="Balloon Text"/>
    <w:basedOn w:val="Normalny"/>
    <w:link w:val="TekstdymkaZnak"/>
    <w:uiPriority w:val="99"/>
    <w:semiHidden/>
    <w:unhideWhenUsed/>
    <w:rsid w:val="00F55E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E54"/>
    <w:rPr>
      <w:rFonts w:ascii="Tahoma" w:hAnsi="Tahoma" w:cs="Tahoma"/>
      <w:sz w:val="16"/>
      <w:szCs w:val="16"/>
    </w:rPr>
  </w:style>
  <w:style w:type="character" w:styleId="UyteHipercze">
    <w:name w:val="FollowedHyperlink"/>
    <w:basedOn w:val="Domylnaczcionkaakapitu"/>
    <w:uiPriority w:val="99"/>
    <w:semiHidden/>
    <w:unhideWhenUsed/>
    <w:rsid w:val="00F53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7595">
      <w:bodyDiv w:val="1"/>
      <w:marLeft w:val="0"/>
      <w:marRight w:val="0"/>
      <w:marTop w:val="0"/>
      <w:marBottom w:val="0"/>
      <w:divBdr>
        <w:top w:val="none" w:sz="0" w:space="0" w:color="auto"/>
        <w:left w:val="none" w:sz="0" w:space="0" w:color="auto"/>
        <w:bottom w:val="none" w:sz="0" w:space="0" w:color="auto"/>
        <w:right w:val="none" w:sz="0" w:space="0" w:color="auto"/>
      </w:divBdr>
    </w:div>
    <w:div w:id="385030555">
      <w:bodyDiv w:val="1"/>
      <w:marLeft w:val="0"/>
      <w:marRight w:val="0"/>
      <w:marTop w:val="0"/>
      <w:marBottom w:val="0"/>
      <w:divBdr>
        <w:top w:val="none" w:sz="0" w:space="0" w:color="auto"/>
        <w:left w:val="none" w:sz="0" w:space="0" w:color="auto"/>
        <w:bottom w:val="none" w:sz="0" w:space="0" w:color="auto"/>
        <w:right w:val="none" w:sz="0" w:space="0" w:color="auto"/>
      </w:divBdr>
    </w:div>
    <w:div w:id="660351547">
      <w:bodyDiv w:val="1"/>
      <w:marLeft w:val="0"/>
      <w:marRight w:val="0"/>
      <w:marTop w:val="0"/>
      <w:marBottom w:val="0"/>
      <w:divBdr>
        <w:top w:val="none" w:sz="0" w:space="0" w:color="auto"/>
        <w:left w:val="none" w:sz="0" w:space="0" w:color="auto"/>
        <w:bottom w:val="none" w:sz="0" w:space="0" w:color="auto"/>
        <w:right w:val="none" w:sz="0" w:space="0" w:color="auto"/>
      </w:divBdr>
    </w:div>
    <w:div w:id="1231159503">
      <w:bodyDiv w:val="1"/>
      <w:marLeft w:val="0"/>
      <w:marRight w:val="0"/>
      <w:marTop w:val="0"/>
      <w:marBottom w:val="0"/>
      <w:divBdr>
        <w:top w:val="none" w:sz="0" w:space="0" w:color="auto"/>
        <w:left w:val="none" w:sz="0" w:space="0" w:color="auto"/>
        <w:bottom w:val="none" w:sz="0" w:space="0" w:color="auto"/>
        <w:right w:val="none" w:sz="0" w:space="0" w:color="auto"/>
      </w:divBdr>
    </w:div>
    <w:div w:id="1662343823">
      <w:bodyDiv w:val="1"/>
      <w:marLeft w:val="0"/>
      <w:marRight w:val="0"/>
      <w:marTop w:val="0"/>
      <w:marBottom w:val="0"/>
      <w:divBdr>
        <w:top w:val="none" w:sz="0" w:space="0" w:color="auto"/>
        <w:left w:val="none" w:sz="0" w:space="0" w:color="auto"/>
        <w:bottom w:val="none" w:sz="0" w:space="0" w:color="auto"/>
        <w:right w:val="none" w:sz="0" w:space="0" w:color="auto"/>
      </w:divBdr>
    </w:div>
    <w:div w:id="1847360865">
      <w:bodyDiv w:val="1"/>
      <w:marLeft w:val="0"/>
      <w:marRight w:val="0"/>
      <w:marTop w:val="0"/>
      <w:marBottom w:val="0"/>
      <w:divBdr>
        <w:top w:val="none" w:sz="0" w:space="0" w:color="auto"/>
        <w:left w:val="none" w:sz="0" w:space="0" w:color="auto"/>
        <w:bottom w:val="none" w:sz="0" w:space="0" w:color="auto"/>
        <w:right w:val="none" w:sz="0" w:space="0" w:color="auto"/>
      </w:divBdr>
    </w:div>
    <w:div w:id="21120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mZarazy" TargetMode="External"/><Relationship Id="rId13" Type="http://schemas.openxmlformats.org/officeDocument/2006/relationships/hyperlink" Target="https://gdansk.mfa.gov.hu/pol" TargetMode="External"/><Relationship Id="rId18" Type="http://schemas.openxmlformats.org/officeDocument/2006/relationships/hyperlink" Target="https://www.facebook.com/Trojwiejska/" TargetMode="External"/><Relationship Id="rId26" Type="http://schemas.openxmlformats.org/officeDocument/2006/relationships/hyperlink" Target="http://chwast.org/" TargetMode="External"/><Relationship Id="rId3" Type="http://schemas.openxmlformats.org/officeDocument/2006/relationships/styles" Target="styles.xml"/><Relationship Id="rId21" Type="http://schemas.openxmlformats.org/officeDocument/2006/relationships/hyperlink" Target="https://wtan.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festiwalczango" TargetMode="External"/><Relationship Id="rId17" Type="http://schemas.openxmlformats.org/officeDocument/2006/relationships/hyperlink" Target="http://nobrotow.pl/" TargetMode="External"/><Relationship Id="rId25" Type="http://schemas.openxmlformats.org/officeDocument/2006/relationships/hyperlink" Target="file:///C:\Users\Asia\Documents\WEGRZY\WEGRZY%202023\Torun%20grand%20final\eko-lan.pl" TargetMode="External"/><Relationship Id="rId33" Type="http://schemas.openxmlformats.org/officeDocument/2006/relationships/hyperlink" Target="https://muzykatradycyjna.pl/" TargetMode="External"/><Relationship Id="rId2" Type="http://schemas.openxmlformats.org/officeDocument/2006/relationships/numbering" Target="numbering.xml"/><Relationship Id="rId16" Type="http://schemas.openxmlformats.org/officeDocument/2006/relationships/hyperlink" Target="file:///C:\Users\Asia\Documents\WEGRZY\WEGRZY%202023\2023%20Torun%20grand%20final\halo.hu" TargetMode="External"/><Relationship Id="rId20" Type="http://schemas.openxmlformats.org/officeDocument/2006/relationships/hyperlink" Target="https://www.facebook.com/domtancapoznan/?locale=pl_PL" TargetMode="External"/><Relationship Id="rId29" Type="http://schemas.openxmlformats.org/officeDocument/2006/relationships/hyperlink" Target="https://ujezuitow-dewocjonal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DAT2T\EGY&#201;B\SKG2\LENGYEL%20KRAKK&#211;2%20kiv&#233;ve%20nagyok\LENGYEL%202023\2023%2010%20Torun%20Fesztiv&#225;l\UT&#211;\asia%20besz&#225;mol&#243;ja%20azonnal\czango.pl" TargetMode="External"/><Relationship Id="rId24" Type="http://schemas.openxmlformats.org/officeDocument/2006/relationships/hyperlink" Target="http://kamienica-inicjatyw.pl/" TargetMode="External"/><Relationship Id="rId32" Type="http://schemas.openxmlformats.org/officeDocument/2006/relationships/hyperlink" Target="https://pismofolkowe.pl/" TargetMode="External"/><Relationship Id="rId5" Type="http://schemas.openxmlformats.org/officeDocument/2006/relationships/webSettings" Target="webSettings.xml"/><Relationship Id="rId15" Type="http://schemas.openxmlformats.org/officeDocument/2006/relationships/hyperlink" Target="https://wfa.hu/pl" TargetMode="External"/><Relationship Id="rId23" Type="http://schemas.openxmlformats.org/officeDocument/2006/relationships/hyperlink" Target="https://www.facebook.com/domtancapoznan/?locale=pl_PL" TargetMode="External"/><Relationship Id="rId28" Type="http://schemas.openxmlformats.org/officeDocument/2006/relationships/hyperlink" Target="https://www.facebook.com/duszpasterstwo.studnia.torun/?locale=pl_PL" TargetMode="External"/><Relationship Id="rId36" Type="http://schemas.openxmlformats.org/officeDocument/2006/relationships/theme" Target="theme/theme1.xml"/><Relationship Id="rId10" Type="http://schemas.openxmlformats.org/officeDocument/2006/relationships/hyperlink" Target="https://aerisfuturo.pl/projekt/zielone-wydarzenia/" TargetMode="External"/><Relationship Id="rId19" Type="http://schemas.openxmlformats.org/officeDocument/2006/relationships/hyperlink" Target="https://muzeumpiernika.pl/" TargetMode="External"/><Relationship Id="rId31" Type="http://schemas.openxmlformats.org/officeDocument/2006/relationships/hyperlink" Target="https://www.facebook.com/zalas.org" TargetMode="External"/><Relationship Id="rId4" Type="http://schemas.openxmlformats.org/officeDocument/2006/relationships/settings" Target="settings.xml"/><Relationship Id="rId9" Type="http://schemas.openxmlformats.org/officeDocument/2006/relationships/hyperlink" Target="https://www.facebook.com/stamkrzysztof.truszczynski/posts/6637339599683630?mibextid=YxdKMJ" TargetMode="External"/><Relationship Id="rId14" Type="http://schemas.openxmlformats.org/officeDocument/2006/relationships/hyperlink" Target="https://www.kujawsko-pomorskie.pl/" TargetMode="External"/><Relationship Id="rId22" Type="http://schemas.openxmlformats.org/officeDocument/2006/relationships/hyperlink" Target="http://kamienica-inicjatyw.pl/" TargetMode="External"/><Relationship Id="rId27" Type="http://schemas.openxmlformats.org/officeDocument/2006/relationships/hyperlink" Target="http://www.tilia.org.pl/" TargetMode="External"/><Relationship Id="rId30" Type="http://schemas.openxmlformats.org/officeDocument/2006/relationships/hyperlink" Target="http://przedszkolemontessori.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2385-3F5B-4278-AE80-1C27058B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9365</Characters>
  <Application>Microsoft Office Word</Application>
  <DocSecurity>0</DocSecurity>
  <Lines>78</Lines>
  <Paragraphs>21</Paragraphs>
  <ScaleCrop>false</ScaleCrop>
  <HeadingPairs>
    <vt:vector size="4" baseType="variant">
      <vt:variant>
        <vt:lpstr>Tytuł</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dc:creator>
  <cp:keywords>, docId:38E05FCC008449878ACF139556BFCE03</cp:keywords>
  <cp:lastModifiedBy>Asia</cp:lastModifiedBy>
  <cp:revision>3</cp:revision>
  <cp:lastPrinted>2023-08-28T00:24:00Z</cp:lastPrinted>
  <dcterms:created xsi:type="dcterms:W3CDTF">2023-10-18T09:23:00Z</dcterms:created>
  <dcterms:modified xsi:type="dcterms:W3CDTF">2023-10-18T09:23:00Z</dcterms:modified>
</cp:coreProperties>
</file>