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12" w:lineRule="auto"/>
        <w:ind w:right="7.204724409448886"/>
        <w:jc w:val="center"/>
        <w:rPr>
          <w:rFonts w:ascii="Calibri" w:cs="Calibri" w:eastAsia="Calibri" w:hAnsi="Calibri"/>
          <w:b w:val="1"/>
          <w:bCs w:val="1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30"/>
          <w:szCs w:val="30"/>
          <w:rtl w:val="0"/>
        </w:rPr>
        <w:t xml:space="preserve">Zapraszamy na VII edycję Festiwalu Czango</w:t>
      </w:r>
    </w:p>
    <w:p w:rsidR="00000000" w:rsidDel="00000000" w:rsidP="00000000" w:rsidRDefault="00000000" w:rsidRPr="00000000" w14:paraId="00000002">
      <w:pPr>
        <w:spacing w:line="312" w:lineRule="auto"/>
        <w:ind w:right="7.204724409448886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12" w:lineRule="auto"/>
        <w:ind w:right="7.204724409448886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W dniach 16, 17 i 18 października w różnych przestrzeniach Krakowa zagości Festiwal  Czango, czyli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tradycyjna muzyka, tańce w kręgu i po kręgu oraz rękodzieło głównie węgierskie i polskie. Motto tegorocznej edycji to wolność i wspólnota. Zgodnie z hasłem działamy w oparciu o ekonomię daru - brak sztywnego cennika wstępu to nasza wolność, a dobrowolne datki bądź zakup Karnetów Przyjaciół i Mecenasów na wsparcie artystów i organizację wydarzeń to nasza wspólnota. </w:t>
      </w:r>
    </w:p>
    <w:p w:rsidR="00000000" w:rsidDel="00000000" w:rsidP="00000000" w:rsidRDefault="00000000" w:rsidRPr="00000000" w14:paraId="00000004">
      <w:pPr>
        <w:spacing w:line="312" w:lineRule="auto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Jest to jedyny Festiwal w Polsce, który w unikalny sposób odkrywa i zacieśnia przyjaźń polsko-węgierską </w:t>
      </w:r>
      <w:r w:rsidDel="00000000" w:rsidR="00000000" w:rsidRPr="00000000">
        <w:rPr>
          <w:rFonts w:ascii="Calibri" w:cs="Calibri" w:eastAsia="Calibri" w:hAnsi="Calibri"/>
          <w:sz w:val="26"/>
          <w:szCs w:val="26"/>
          <w:highlight w:val="white"/>
          <w:rtl w:val="0"/>
        </w:rPr>
        <w:t xml:space="preserve">koncentrując się wokół tradycji muzycznych obu krajów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, rozkwitu ruchu domów tańca, a przy tym kultury tradycyjnej: wspólnie tańczymy, muzykujemy, śpiewamy. Fuzja temperamentów i eksplozja radości ze wspólnego muzykowania i tańczenia kreują pomysły na kolejne edycje Festiwalu.</w:t>
      </w:r>
    </w:p>
    <w:p w:rsidR="00000000" w:rsidDel="00000000" w:rsidP="00000000" w:rsidRDefault="00000000" w:rsidRPr="00000000" w14:paraId="00000006">
      <w:pPr>
        <w:spacing w:after="24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Na naszym Festiwalu nie ma sceny oddzielającej artystów od publiczności ani sztucznego nagłośnienia — wszyscy bez względu na wiek naturalnie śpiewają, tańczą i uczą się od siebie, w kręgu razem z muzykami, często do białego rana. Ten fenomen zwany domem tańca (węg. táncház) sprawił, że UNESCO wpisało go do rejestru dobrych praktyk niematerialnego dziedzictwa ludzkości. </w:t>
      </w:r>
    </w:p>
    <w:p w:rsidR="00000000" w:rsidDel="00000000" w:rsidP="00000000" w:rsidRDefault="00000000" w:rsidRPr="00000000" w14:paraId="00000007">
      <w:pPr>
        <w:spacing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W programie festiwalu znajdą się warsztaty, koncerty, potańcówki, wydarzenie dla rodzin z dziećmi, prezentacje rękodzieła, wystawa fotografii, stoisko z płytami z muzyką, kolacja.</w:t>
      </w:r>
    </w:p>
    <w:p w:rsidR="00000000" w:rsidDel="00000000" w:rsidP="00000000" w:rsidRDefault="00000000" w:rsidRPr="00000000" w14:paraId="00000008">
      <w:pPr>
        <w:keepNext w:val="1"/>
        <w:spacing w:after="240" w:before="480" w:line="312" w:lineRule="auto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Dołącz do nas</w:t>
      </w:r>
    </w:p>
    <w:p w:rsidR="00000000" w:rsidDel="00000000" w:rsidP="00000000" w:rsidRDefault="00000000" w:rsidRPr="00000000" w14:paraId="00000009">
      <w:pPr>
        <w:spacing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Zapraszamy wszystkich chętnych do chwili oderwania się od codzienności i zanurzenia w atmosferę autentycznej muzyki tradycyjnej, która dostarcza niezapomnianych emocji. Mile widziane są osoby – entuzjaści muzyki,  tańca, śpiewu i rękodzieła, ale także osoby otwarte na nowe doświadczenia i znajomości. Ważną informacją dla chcących potańczyć - nie trzeba mieć partnera lub partnerki, bo tańce czango to w większości tańce w kręgu, które dają ogromne poczucie wspólnotowości i duże ilości endorfin.  </w:t>
      </w:r>
    </w:p>
    <w:p w:rsidR="00000000" w:rsidDel="00000000" w:rsidP="00000000" w:rsidRDefault="00000000" w:rsidRPr="00000000" w14:paraId="0000000A">
      <w:pPr>
        <w:spacing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Zapewniamy dostępność dla osób z niepełnosprawnościami. </w:t>
      </w:r>
    </w:p>
    <w:p w:rsidR="00000000" w:rsidDel="00000000" w:rsidP="00000000" w:rsidRDefault="00000000" w:rsidRPr="00000000" w14:paraId="0000000C">
      <w:pPr>
        <w:keepNext w:val="1"/>
        <w:spacing w:after="240" w:before="480" w:line="312" w:lineRule="auto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Festiwal, gdzie wolność spotyka wspólnotę</w:t>
      </w:r>
    </w:p>
    <w:p w:rsidR="00000000" w:rsidDel="00000000" w:rsidP="00000000" w:rsidRDefault="00000000" w:rsidRPr="00000000" w14:paraId="0000000D">
      <w:pPr>
        <w:spacing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Tematem przewodnim będzie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6"/>
          <w:szCs w:val="26"/>
          <w:rtl w:val="0"/>
        </w:rPr>
        <w:t xml:space="preserve">wolność i wspólnota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. Inspiracją jest 70-ta rocznica protestów w Poznaniu w czerwcu i w Budapeszcie w październiku 1956 r. Zestawienie roku 1956 z kulturą Czangów nasuwa pytania o współczesne zagrożenia wolności, godności i tożsamość kulturowej. Festiwal pokazuje, że obrona najważniejszych wartości nie zawsze musi wiązać się z martyrologią. Może odbywać się poprzez radość, muzykę, tupnięcie i głęboki naturalny śpiew.</w:t>
      </w:r>
    </w:p>
    <w:p w:rsidR="00000000" w:rsidDel="00000000" w:rsidP="00000000" w:rsidRDefault="00000000" w:rsidRPr="00000000" w14:paraId="0000000E">
      <w:pPr>
        <w:keepNext w:val="1"/>
        <w:spacing w:after="240" w:before="480" w:line="312" w:lineRule="auto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Unikalność kultury czango</w:t>
      </w:r>
    </w:p>
    <w:p w:rsidR="00000000" w:rsidDel="00000000" w:rsidP="00000000" w:rsidRDefault="00000000" w:rsidRPr="00000000" w14:paraId="0000000F">
      <w:pPr>
        <w:spacing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Uwielbiamy tradycyjną kulturę Czangów - węgiersko-języcznej mniejszości zamieszkującej Siedmiogród (region Gimesz i okolice Braszowa) oraz rumuńską część Mołdawii. Jest to jedna z najbardziej wyjątkowych i zagrożonych kultur basenu karpackiego. Czangowie, żyjąc przez wieki poza granicami swojej ojczyzny, zachowali swoją tożsamość dzięki kultywowaniu tradycji sięgających średniowiecza. Dla Czangów wspólnota była i jest jedynym narzędziem przetrwania. Zachowali swoją duszę w zamkniętym kręgu wioski, podczas wspólnych spotkań w izbie - wspólnego śpiewu, grania na kobzie, skrzypcach czy flecie oraz w trakcie transowych tańców, a przede wszystkim żyjąc w zgodzie z rytmem natury i praktyk duchowych. </w:t>
      </w:r>
    </w:p>
    <w:p w:rsidR="00000000" w:rsidDel="00000000" w:rsidP="00000000" w:rsidRDefault="00000000" w:rsidRPr="00000000" w14:paraId="00000010">
      <w:pPr>
        <w:keepNext w:val="1"/>
        <w:spacing w:after="240" w:before="480" w:line="312" w:lineRule="auto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Dlaczego Festiwal odbywa się w Krakowie?</w:t>
      </w:r>
    </w:p>
    <w:p w:rsidR="00000000" w:rsidDel="00000000" w:rsidP="00000000" w:rsidRDefault="00000000" w:rsidRPr="00000000" w14:paraId="00000011">
      <w:pPr>
        <w:spacing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Kraków stanowi naturalną przestrzeń dla Festiwalu Czango ze względu na wielowiekowe, historyczne więzi polsko-węgierskie oraz unikalny mikroklimat - wielokulturowość wpisana jest w DNA naszego miasta. Miasto od wielu lat jest jednym z najważniejszych w Polsce ośrodków muzyki tradycyjnej, folk i world music oraz miejscem spotkań środowisk związanych z kulturą Europy Środkowej i basenu karpackiego. W naszym mieście znalazło schronienie wiele osób z doświadczeniem migracji, którzy potrzebują wsparcia w zakresie integracji międzykulturowej - borykają się z barierą językową oraz trudnościami w dostępie do informacji i uczestniczeniu w życiu publicznym. Szczególnie dla Węgrów nasz projekt to piękny dowód na to, że ich kultura jest tutaj szanowana, rozumiana i żywa, co mamy nadzieję ułatwi im budowanie mostów między ich dawnym a obecnym domem.</w:t>
      </w:r>
    </w:p>
    <w:p w:rsidR="00000000" w:rsidDel="00000000" w:rsidP="00000000" w:rsidRDefault="00000000" w:rsidRPr="00000000" w14:paraId="00000012">
      <w:pPr>
        <w:spacing w:line="312" w:lineRule="auto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Preludium w Warszawie i epilog w Poznaniu</w:t>
      </w:r>
    </w:p>
    <w:p w:rsidR="00000000" w:rsidDel="00000000" w:rsidP="00000000" w:rsidRDefault="00000000" w:rsidRPr="00000000" w14:paraId="00000013">
      <w:pPr>
        <w:spacing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W ramach działań Programu Czango w Polsce, który prowadzi Fundacja Eko/Etno organizujemy dwa Domy Tańca Wolności – potańcówki z muzyką na żywo połączone z warsztatami tanecznymi i instrumentalnymi. Pierwszy w Warszawie odbył się 26 września, a drugi odbędzie się 7 listopada w 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Poznaniu.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Szczegóły wkrótce.</w:t>
      </w:r>
    </w:p>
    <w:p w:rsidR="00000000" w:rsidDel="00000000" w:rsidP="00000000" w:rsidRDefault="00000000" w:rsidRPr="00000000" w14:paraId="00000014">
      <w:pPr>
        <w:keepNext w:val="1"/>
        <w:spacing w:after="240" w:before="480" w:line="312" w:lineRule="auto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Kto wystąpi?</w:t>
      </w:r>
    </w:p>
    <w:p w:rsidR="00000000" w:rsidDel="00000000" w:rsidP="00000000" w:rsidRDefault="00000000" w:rsidRPr="00000000" w14:paraId="00000015">
      <w:pPr>
        <w:spacing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Wśród artystów węgierskich gościć będziemy Lidię Draskóczy oraz László Németha. Są jednymi z najważniejszych i najbardziej autentycznych postaci środowiska muzyki ludowej na Węgrzech. Lidia jest świetną skrzypaczką, pasji do grania poświęciła całe życie zaczynając w wieku 5 lat, a László, dla przyjaciół Láci, jest jednym z najwybitniejszych węgierskich mistrzów kobzy (węg. koboz) - lutni stanowiącej obok skrzypiec podstawowe instrumentarium mołdawskich melodii. Oprócz kobzy gra na flecie i gardonie - instrumencie perkusyjnym z regionu Gimesz. Gra muzyków jest pełna charakteru i wyjątkowa, prowadzili oni od lat 90-tych poprzedniego wieku własne badania, spędzając mnóstwo czasu w wioskach na terenie Mołdawii i Gimeszu, gdzie zbierali i obserwowali – bezpośrednio od starszych mistrzów, którzy zachowują tradycje –  subtelne, delikatne niuanse stylistyczne, które następnie przekazują na scenach i w domach tańca. Razem grają w kapeli Tázló specjalizującą się w melodiach mołdawskich, ale ich działalność artystyczna jest bardzo bogata, o czym będziecie mogli przekonać się w czasie Festiwalu. Wśród gości Festiwalu znajdzie się również Tibor Máthé – Czangosz młodego pokolenia pochodzący z regionu Gimesz. Gra na skrzypcach, gardonie i flecie w różnych składach muzycznych, głównie MO-GYI zenekar, tańczy oraz uczy na festiwalach folklorystycznych, taborach i innych wydarzeniach. Szkoli się również w budowie i naprawie skrzypiec. Przyjadą do nas także Balázs Rácz i Bonifac Ambrus.</w:t>
      </w:r>
    </w:p>
    <w:p w:rsidR="00000000" w:rsidDel="00000000" w:rsidP="00000000" w:rsidRDefault="00000000" w:rsidRPr="00000000" w14:paraId="00000016">
      <w:pPr>
        <w:spacing w:before="360"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Mistrzynią tańca i przyśpiewek będzie Júlia Skopp, która poprowadzi warsztaty oraz wydarzenie dla rodzin z dziećmi, tańców czango uczyć będą także Tibor Máthé, Farkas Gyulai oraz Asia Mieszkowicz, a tańce i śpiewy dawnej Galicji przybliży Paweł Iwan, który wystąpi w różnych odsłonach muzycznych, przede wszystkim wraz z kapelą Samo Południe.</w:t>
      </w:r>
    </w:p>
    <w:p w:rsidR="00000000" w:rsidDel="00000000" w:rsidP="00000000" w:rsidRDefault="00000000" w:rsidRPr="00000000" w14:paraId="00000017">
      <w:pPr>
        <w:spacing w:before="360"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Smak wielokulturowości podkręcą z pewnością skrzypkowie wraz ze swoimi kapelami: Kazuma Ishio pochodzący z Japonii mieszkaniec Torunia oraz Maksym Nakonecznyj mieszkaniec Krakowa pochodzenia ukraińskiego. Pieczę nad całym żywiołem muzycznym będzie miał Farkas Gyulai, współzałożyciel Festiwalu, multiinstrumentalista, śpiewak i tancerz. </w:t>
      </w:r>
    </w:p>
    <w:p w:rsidR="00000000" w:rsidDel="00000000" w:rsidP="00000000" w:rsidRDefault="00000000" w:rsidRPr="00000000" w14:paraId="00000018">
      <w:pPr>
        <w:spacing w:before="120"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Repertuar rodem z Poznania i okolic zaprezentują Baby Borowe - Maria Woźna i Ewa Skrzypczak związane z Poznańskim Domem Tańca. Za dobór artystów, całościową koncepcję festiwalu oraz prowadzenie tańców czango odpowiada Asia Mieszkowicz. Pełna lista artystów jest dostępna na naszej stronie internetowej </w:t>
      </w:r>
      <w:hyperlink r:id="rId7">
        <w:r w:rsidDel="00000000" w:rsidR="00000000" w:rsidRPr="00000000">
          <w:rPr>
            <w:rFonts w:ascii="Calibri" w:cs="Calibri" w:eastAsia="Calibri" w:hAnsi="Calibri"/>
            <w:color w:val="1155cc"/>
            <w:sz w:val="26"/>
            <w:szCs w:val="26"/>
            <w:u w:val="single"/>
            <w:rtl w:val="0"/>
          </w:rPr>
          <w:t xml:space="preserve">czango.pl</w:t>
        </w:r>
      </w:hyperlink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. </w:t>
      </w:r>
    </w:p>
    <w:p w:rsidR="00000000" w:rsidDel="00000000" w:rsidP="00000000" w:rsidRDefault="00000000" w:rsidRPr="00000000" w14:paraId="00000019">
      <w:pPr>
        <w:spacing w:before="120" w:line="312" w:lineRule="auto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Rękodzieło</w:t>
      </w:r>
    </w:p>
    <w:p w:rsidR="00000000" w:rsidDel="00000000" w:rsidP="00000000" w:rsidRDefault="00000000" w:rsidRPr="00000000" w14:paraId="0000001A">
      <w:pPr>
        <w:spacing w:before="120" w:line="312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Ważnym elementem Festiwalu jest także prezentacja rękodzieła - będzie podziwiać i zakupić elementy tradycyjnego ubioru czango - torby, pasy, spódnice, Ákos Perrényi Aba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będzie wytwarzał tradycyjne czapki węgierskie z filcu, a ściany ozdobią fotografie z życia ludu Czango autorstwa Gyuli Ádáma, artysty z Siedmiogrodu. Viktoriia Anishchenko będzie czarować na głowach tradycyjne warkocze oraz wspierać chętnych w nabywaniu tej umiejętności. Będzie także biżuteria. Jeśli jesteś rzemieślnikiem tradycyjnym zapraszamy Cię do strefy rękodzieła - możesz zaprezentować swoją i twórczość i przeprowadzić krótkie warsztaty w piątek (17:00-20:00) i sobotę (19:00-22:00). Skontaktuj się z nami pod adresem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sz w:val="26"/>
            <w:szCs w:val="26"/>
            <w:u w:val="single"/>
            <w:rtl w:val="0"/>
          </w:rPr>
          <w:t xml:space="preserve">czango@ekoetno.org</w:t>
        </w:r>
      </w:hyperlink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line="312" w:lineRule="auto"/>
        <w:ind w:left="720" w:firstLine="0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1"/>
        <w:spacing w:after="240" w:before="480" w:line="312" w:lineRule="auto"/>
        <w:jc w:val="both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Zasady udziału - budujemy festiwalową społeczność</w:t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Zgodnie z hasłem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6"/>
          <w:szCs w:val="26"/>
          <w:rtl w:val="0"/>
        </w:rPr>
        <w:t xml:space="preserve">Wolność i wspólnota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, działamy w oparciu o ekonomię daru. Aby dołączyć do festiwalu, należy wejść na </w:t>
      </w:r>
      <w:hyperlink r:id="rId9">
        <w:r w:rsidDel="00000000" w:rsidR="00000000" w:rsidRPr="00000000">
          <w:rPr>
            <w:rFonts w:ascii="Calibri" w:cs="Calibri" w:eastAsia="Calibri" w:hAnsi="Calibri"/>
            <w:color w:val="1155cc"/>
            <w:sz w:val="26"/>
            <w:szCs w:val="26"/>
            <w:u w:val="single"/>
            <w:rtl w:val="0"/>
          </w:rPr>
          <w:t xml:space="preserve">https://czango.pl/rezerwacje-2026/</w:t>
        </w:r>
      </w:hyperlink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i zamówić darmową wejściówkę. Dzięki podaniu adresu e-mail będziesz mógł/mogła otrzymać informacje praktyczne, być na bieżąco z aktualnościami. W systemie dostępne są także opcje wsparcia dobrowolną kwotą bądź zakupu Karnetu Przyjaciela, Mecenasa lub Ambasadora. W ramach podziękowania można będzie otrzymać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pocztówkę festiwalową z autografami artystów, rozgrzewający napój lub posiłek i wziąć udział w dedykowanym spotkaniu z artystami.</w:t>
      </w:r>
    </w:p>
    <w:p w:rsidR="00000000" w:rsidDel="00000000" w:rsidP="00000000" w:rsidRDefault="00000000" w:rsidRPr="00000000" w14:paraId="0000001E">
      <w:pPr>
        <w:jc w:val="both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*** Festiwal Czango w Polsce to misterium i żywy most między narodami, pokoleniami i ludźmi, których łączy miłość do tradycji i natury. Dołącz do kręgu ***</w:t>
      </w:r>
    </w:p>
    <w:p w:rsidR="00000000" w:rsidDel="00000000" w:rsidP="00000000" w:rsidRDefault="00000000" w:rsidRPr="00000000" w14:paraId="0000001F">
      <w:pPr>
        <w:spacing w:line="312" w:lineRule="auto"/>
        <w:rPr>
          <w:rFonts w:ascii="Calibri" w:cs="Calibri" w:eastAsia="Calibri" w:hAnsi="Calibri"/>
          <w:color w:val="6aa84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12" w:lineRule="auto"/>
        <w:rPr>
          <w:rFonts w:ascii="Calibri" w:cs="Calibri" w:eastAsia="Calibri" w:hAnsi="Calibri"/>
          <w:color w:val="6aa84f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color w:val="6aa84f"/>
          <w:sz w:val="26"/>
          <w:szCs w:val="26"/>
          <w:rtl w:val="0"/>
        </w:rPr>
        <w:t xml:space="preserve">Więcej informacji:</w:t>
      </w:r>
    </w:p>
    <w:p w:rsidR="00000000" w:rsidDel="00000000" w:rsidP="00000000" w:rsidRDefault="00000000" w:rsidRPr="00000000" w14:paraId="00000021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Asia Mieszkowicz</w:t>
      </w:r>
    </w:p>
    <w:p w:rsidR="00000000" w:rsidDel="00000000" w:rsidP="00000000" w:rsidRDefault="00000000" w:rsidRPr="00000000" w14:paraId="00000022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Dyrektorka Festiwalu Czango I Fundacja EKO/ETNO I Kraków</w:t>
      </w:r>
    </w:p>
    <w:p w:rsidR="00000000" w:rsidDel="00000000" w:rsidP="00000000" w:rsidRDefault="00000000" w:rsidRPr="00000000" w14:paraId="00000023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T: +48 693 589 391</w:t>
        <w:tab/>
      </w:r>
    </w:p>
    <w:p w:rsidR="00000000" w:rsidDel="00000000" w:rsidP="00000000" w:rsidRDefault="00000000" w:rsidRPr="00000000" w14:paraId="00000024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email: czango@ekoetno.org </w:t>
      </w:r>
    </w:p>
    <w:p w:rsidR="00000000" w:rsidDel="00000000" w:rsidP="00000000" w:rsidRDefault="00000000" w:rsidRPr="00000000" w14:paraId="00000025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sz w:val="26"/>
            <w:szCs w:val="26"/>
            <w:rtl w:val="0"/>
          </w:rPr>
          <w:t xml:space="preserve">czango.pl</w:t>
        </w:r>
      </w:hyperlink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ab/>
      </w:r>
      <w:hyperlink r:id="rId11">
        <w:r w:rsidDel="00000000" w:rsidR="00000000" w:rsidRPr="00000000">
          <w:rPr>
            <w:rFonts w:ascii="Calibri" w:cs="Calibri" w:eastAsia="Calibri" w:hAnsi="Calibri"/>
            <w:color w:val="1155cc"/>
            <w:sz w:val="26"/>
            <w:szCs w:val="26"/>
            <w:rtl w:val="0"/>
          </w:rPr>
          <w:t xml:space="preserve">https://www.facebook.com//festiwalczango</w:t>
        </w:r>
      </w:hyperlink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6">
      <w:pPr>
        <w:spacing w:before="120" w:line="312" w:lineRule="auto"/>
        <w:rPr>
          <w:rFonts w:ascii="Calibri" w:cs="Calibri" w:eastAsia="Calibri" w:hAnsi="Calibri"/>
          <w:b w:val="1"/>
          <w:bCs w:val="1"/>
          <w:color w:val="6aa84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before="120" w:line="312" w:lineRule="auto"/>
        <w:rPr>
          <w:rFonts w:ascii="Calibri" w:cs="Calibri" w:eastAsia="Calibri" w:hAnsi="Calibri"/>
          <w:b w:val="1"/>
          <w:bCs w:val="1"/>
          <w:color w:val="6aa84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before="120" w:line="312" w:lineRule="auto"/>
        <w:rPr>
          <w:rFonts w:ascii="Calibri" w:cs="Calibri" w:eastAsia="Calibri" w:hAnsi="Calibri"/>
          <w:b w:val="1"/>
          <w:bCs w:val="1"/>
          <w:color w:val="6aa84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before="120" w:line="312" w:lineRule="auto"/>
        <w:rPr>
          <w:rFonts w:ascii="Calibri" w:cs="Calibri" w:eastAsia="Calibri" w:hAnsi="Calibri"/>
          <w:b w:val="1"/>
          <w:bCs w:val="1"/>
          <w:color w:val="6aa84f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aa84f"/>
          <w:sz w:val="26"/>
          <w:szCs w:val="26"/>
          <w:rtl w:val="0"/>
        </w:rPr>
        <w:t xml:space="preserve">Organizacja:</w:t>
      </w:r>
    </w:p>
    <w:p w:rsidR="00000000" w:rsidDel="00000000" w:rsidP="00000000" w:rsidRDefault="00000000" w:rsidRPr="00000000" w14:paraId="0000002A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Asia Mieszkowicz &amp; Fundacja Eko/Etno</w:t>
      </w:r>
    </w:p>
    <w:p w:rsidR="00000000" w:rsidDel="00000000" w:rsidP="00000000" w:rsidRDefault="00000000" w:rsidRPr="00000000" w14:paraId="0000002B">
      <w:pPr>
        <w:spacing w:before="120" w:line="312" w:lineRule="auto"/>
        <w:rPr>
          <w:rFonts w:ascii="Calibri" w:cs="Calibri" w:eastAsia="Calibri" w:hAnsi="Calibri"/>
          <w:b w:val="1"/>
          <w:bCs w:val="1"/>
          <w:color w:val="6aa84f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before="120" w:line="312" w:lineRule="auto"/>
        <w:rPr>
          <w:rFonts w:ascii="Calibri" w:cs="Calibri" w:eastAsia="Calibri" w:hAnsi="Calibri"/>
          <w:b w:val="1"/>
          <w:bCs w:val="1"/>
          <w:color w:val="6aa84f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aa84f"/>
          <w:sz w:val="26"/>
          <w:szCs w:val="26"/>
          <w:rtl w:val="0"/>
        </w:rPr>
        <w:t xml:space="preserve">Współfinansowanie: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Instytut Współpracy Polsko-Węgierskiej im. Wacława Felczaka w Warszawie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środki Miasta Krakowa:</w:t>
      </w:r>
    </w:p>
    <w:p w:rsidR="00000000" w:rsidDel="00000000" w:rsidP="00000000" w:rsidRDefault="00000000" w:rsidRPr="00000000" w14:paraId="0000002F">
      <w:pPr>
        <w:numPr>
          <w:ilvl w:val="1"/>
          <w:numId w:val="3"/>
        </w:numPr>
        <w:spacing w:line="312" w:lineRule="auto"/>
        <w:ind w:left="144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w ramach  zadania publicznego “Kraków w kręgu VII Festiwalu Czango”</w:t>
      </w:r>
    </w:p>
    <w:p w:rsidR="00000000" w:rsidDel="00000000" w:rsidP="00000000" w:rsidRDefault="00000000" w:rsidRPr="00000000" w14:paraId="00000030">
      <w:pPr>
        <w:numPr>
          <w:ilvl w:val="1"/>
          <w:numId w:val="3"/>
        </w:numPr>
        <w:spacing w:line="312" w:lineRule="auto"/>
        <w:ind w:left="144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w ramach zadania publicznego „Żywa Przestrzeń Spotkania – Społeczne Instytucje Kultury” Żywej Pracowni </w:t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środki własne Fundacji Eko/Etno</w:t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darczyńcy</w:t>
      </w:r>
    </w:p>
    <w:p w:rsidR="00000000" w:rsidDel="00000000" w:rsidP="00000000" w:rsidRDefault="00000000" w:rsidRPr="00000000" w14:paraId="00000033">
      <w:pPr>
        <w:spacing w:line="312" w:lineRule="auto"/>
        <w:ind w:left="0" w:firstLine="0"/>
        <w:rPr>
          <w:rFonts w:ascii="Calibri" w:cs="Calibri" w:eastAsia="Calibri" w:hAnsi="Calibri"/>
          <w:b w:val="1"/>
          <w:bCs w:val="1"/>
          <w:color w:val="6aa84f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aa84f"/>
          <w:sz w:val="26"/>
          <w:szCs w:val="26"/>
          <w:rtl w:val="0"/>
        </w:rPr>
        <w:t xml:space="preserve">Partnerzy zagraniczni i krajowi</w:t>
      </w:r>
    </w:p>
    <w:p w:rsidR="00000000" w:rsidDel="00000000" w:rsidP="00000000" w:rsidRDefault="00000000" w:rsidRPr="00000000" w14:paraId="00000034">
      <w:pPr>
        <w:numPr>
          <w:ilvl w:val="0"/>
          <w:numId w:val="2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Van közünk egymáshoz alapítvány (pol. Fundacja Razem lepiej) 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Instytut Liszta – Węgierskie Centrum Kultury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Konsulat Generalny Węgier w Krakowie</w:t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Stowarzyszenie im. Bálinta Balassiego (Balassi Bálint Egyesület) 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Katedra Filologii Węgierskiej Uniwersytetu Jagiellońskiego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Koło Naukowe Hungarystów UJ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Kolejowe Towarzystwo Kultury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Dom Tańca Kraków i Dom Tańca Poznań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Chata Numinosum Warszawa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Stowarzyszenie Rozstaje - Miejsce spotkań Strefa Nowa oraz dzielnica Wesoła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Żywa Pracownia</w:t>
      </w:r>
    </w:p>
    <w:p w:rsidR="00000000" w:rsidDel="00000000" w:rsidP="00000000" w:rsidRDefault="00000000" w:rsidRPr="00000000" w14:paraId="0000003F">
      <w:pPr>
        <w:spacing w:before="120" w:line="312" w:lineRule="auto"/>
        <w:rPr>
          <w:rFonts w:ascii="Calibri" w:cs="Calibri" w:eastAsia="Calibri" w:hAnsi="Calibri"/>
          <w:b w:val="1"/>
          <w:bCs w:val="1"/>
          <w:color w:val="6aa84f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6aa84f"/>
          <w:sz w:val="26"/>
          <w:szCs w:val="26"/>
          <w:rtl w:val="0"/>
        </w:rPr>
        <w:t xml:space="preserve">Partnerzy medialni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Radiowe Centrum Kultury Ludowej Polskiego Radia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Pismo Folkowe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Folk.pl </w:t>
        <w:tab/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MuzykaTradycyjna.pl </w:t>
        <w:tab/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Folkradio.hu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Kraków się wydarza</w:t>
      </w:r>
    </w:p>
    <w:p w:rsidR="00000000" w:rsidDel="00000000" w:rsidP="00000000" w:rsidRDefault="00000000" w:rsidRPr="00000000" w14:paraId="00000046">
      <w:pPr>
        <w:spacing w:line="312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12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12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12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0"/>
          <w:szCs w:val="40"/>
          <w:rtl w:val="0"/>
        </w:rPr>
        <w:t xml:space="preserve">PROGRAM FESTIWALU</w:t>
      </w:r>
    </w:p>
    <w:p w:rsidR="00000000" w:rsidDel="00000000" w:rsidP="00000000" w:rsidRDefault="00000000" w:rsidRPr="00000000" w14:paraId="0000004A">
      <w:pPr>
        <w:spacing w:line="312" w:lineRule="auto"/>
        <w:ind w:left="0" w:firstLine="0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Wydarzenia bezpłatne wymagają rezerwacji (poza wydarzeniem na Rynku Głównym) na naszej stronie 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sz w:val="26"/>
            <w:szCs w:val="26"/>
            <w:u w:val="single"/>
            <w:rtl w:val="0"/>
          </w:rPr>
          <w:t xml:space="preserve">https://czango.pl/rezerwacje-2026/</w:t>
        </w:r>
      </w:hyperlink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4C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2"/>
        <w:keepNext w:val="0"/>
        <w:keepLines w:val="0"/>
        <w:spacing w:after="0" w:before="0" w:line="312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bookmarkStart w:colFirst="0" w:colLast="0" w:name="_heading=h.w6x6g9hmq03p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Miejsce realizacji działań</w:t>
      </w:r>
    </w:p>
    <w:p w:rsidR="00000000" w:rsidDel="00000000" w:rsidP="00000000" w:rsidRDefault="00000000" w:rsidRPr="00000000" w14:paraId="0000004E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Piątek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: KSN: Klub Strefa Nowa, ul. Kopernika 19; RG+: Rynek Główny płyta - Sławkowska - Stary Kleparz - DKK; DKK - Dom Kultury Kolejarza, ul. św. Filipa 6 </w:t>
      </w:r>
    </w:p>
    <w:p w:rsidR="00000000" w:rsidDel="00000000" w:rsidP="00000000" w:rsidRDefault="00000000" w:rsidRPr="00000000" w14:paraId="0000004F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Sobota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: DKK - Dom Kultury Kolejarza, ul. św. Filipa 6 </w:t>
      </w:r>
    </w:p>
    <w:p w:rsidR="00000000" w:rsidDel="00000000" w:rsidP="00000000" w:rsidRDefault="00000000" w:rsidRPr="00000000" w14:paraId="00000050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Niedziela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: ŻP: Żywa Pracownia - ul. Celna 5:  K: Klasztor OO. Dominikanów, ul. Stolarska 12</w:t>
      </w:r>
    </w:p>
    <w:p w:rsidR="00000000" w:rsidDel="00000000" w:rsidP="00000000" w:rsidRDefault="00000000" w:rsidRPr="00000000" w14:paraId="00000051">
      <w:pPr>
        <w:spacing w:after="240" w:before="480" w:line="312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16 października 2026, piątek, Stare Miasto</w:t>
      </w:r>
    </w:p>
    <w:p w:rsidR="00000000" w:rsidDel="00000000" w:rsidP="00000000" w:rsidRDefault="00000000" w:rsidRPr="00000000" w14:paraId="00000052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12:00-14:00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Warsztaty instrumentalne: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Melodie i rytmy czango [KNS]</w:t>
      </w:r>
    </w:p>
    <w:p w:rsidR="00000000" w:rsidDel="00000000" w:rsidP="00000000" w:rsidRDefault="00000000" w:rsidRPr="00000000" w14:paraId="00000053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15:00-16:00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Taneczny krąg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na płycie Rynku Głównego i korowód przez ul. Sławkowską, Rynek Kleparski do obiektu festiwalowego na ul. św. Filipa 6</w:t>
      </w:r>
    </w:p>
    <w:p w:rsidR="00000000" w:rsidDel="00000000" w:rsidP="00000000" w:rsidRDefault="00000000" w:rsidRPr="00000000" w14:paraId="00000054">
      <w:pPr>
        <w:spacing w:before="120"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17:00 -19:00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Warsztaty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: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Tańce i śpiewy czango z Mołdawii i Siedmiogrodu </w:t>
      </w:r>
    </w:p>
    <w:p w:rsidR="00000000" w:rsidDel="00000000" w:rsidP="00000000" w:rsidRDefault="00000000" w:rsidRPr="00000000" w14:paraId="00000056">
      <w:pPr>
        <w:numPr>
          <w:ilvl w:val="0"/>
          <w:numId w:val="5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Instrumentalne: Melodie i rytmy czango</w:t>
      </w:r>
    </w:p>
    <w:p w:rsidR="00000000" w:rsidDel="00000000" w:rsidP="00000000" w:rsidRDefault="00000000" w:rsidRPr="00000000" w14:paraId="00000057">
      <w:pPr>
        <w:spacing w:before="120"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17:00-20:00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Prezentacje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rękodzieła tradycyjnego z udziałem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m.in. Ákosa Perényiego Aby [HU], wystawa fotografii Gyuli Ádáma [RO], stoisko z płytami z muzyką</w:t>
      </w:r>
    </w:p>
    <w:p w:rsidR="00000000" w:rsidDel="00000000" w:rsidP="00000000" w:rsidRDefault="00000000" w:rsidRPr="00000000" w14:paraId="00000058">
      <w:pPr>
        <w:spacing w:before="120"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20:00-21:30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Koncert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“Wolność i wspólnota - w 70-tą rocznicę poznańskiego czerwca i budapesztańskiego października”; wystąpią: Tibor Máthé [RO];  Lidia Draskóczy, Farkas Gyulai, László Németh, Júlii Skopp {HU]: Ewa Szymczak, Maria Woźna (Baby Borowe), Zosia Słowińska, Zosia i Jan Słowiński, Paweł Iwan [PL]</w:t>
      </w:r>
    </w:p>
    <w:p w:rsidR="00000000" w:rsidDel="00000000" w:rsidP="00000000" w:rsidRDefault="00000000" w:rsidRPr="00000000" w14:paraId="00000059">
      <w:pPr>
        <w:spacing w:before="120"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22:00-2:00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Potańcówka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: Polsko-węgierski Dom Tańca Wolności z udziałem artystów z koncertu oraz Kapeli Do kapelusza</w:t>
      </w:r>
    </w:p>
    <w:p w:rsidR="00000000" w:rsidDel="00000000" w:rsidP="00000000" w:rsidRDefault="00000000" w:rsidRPr="00000000" w14:paraId="0000005A">
      <w:pPr>
        <w:spacing w:after="240" w:before="480" w:line="312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17 października 2026, sobota, DKK</w:t>
      </w:r>
    </w:p>
    <w:p w:rsidR="00000000" w:rsidDel="00000000" w:rsidP="00000000" w:rsidRDefault="00000000" w:rsidRPr="00000000" w14:paraId="0000005B">
      <w:pPr>
        <w:spacing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10:00-11:15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Poranny rozruch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- zajęcia świadomości ciała i ruchu intuicyjnego</w:t>
      </w:r>
    </w:p>
    <w:p w:rsidR="00000000" w:rsidDel="00000000" w:rsidP="00000000" w:rsidRDefault="00000000" w:rsidRPr="00000000" w14:paraId="0000005C">
      <w:pPr>
        <w:spacing w:before="120"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11:30-13:30 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Warsztaty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:</w:t>
      </w:r>
    </w:p>
    <w:p w:rsidR="00000000" w:rsidDel="00000000" w:rsidP="00000000" w:rsidRDefault="00000000" w:rsidRPr="00000000" w14:paraId="0000005D">
      <w:pPr>
        <w:numPr>
          <w:ilvl w:val="0"/>
          <w:numId w:val="5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Tańce i śpiewów czango z Mołdawii i Siedmiogrodu </w:t>
      </w:r>
    </w:p>
    <w:p w:rsidR="00000000" w:rsidDel="00000000" w:rsidP="00000000" w:rsidRDefault="00000000" w:rsidRPr="00000000" w14:paraId="0000005E">
      <w:pPr>
        <w:numPr>
          <w:ilvl w:val="0"/>
          <w:numId w:val="5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Instrumentalne: Melodie i rytmy czango</w:t>
      </w:r>
    </w:p>
    <w:p w:rsidR="00000000" w:rsidDel="00000000" w:rsidP="00000000" w:rsidRDefault="00000000" w:rsidRPr="00000000" w14:paraId="0000005F">
      <w:pPr>
        <w:spacing w:before="120"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15:00-17:00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Warsztaty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:</w:t>
      </w:r>
    </w:p>
    <w:p w:rsidR="00000000" w:rsidDel="00000000" w:rsidP="00000000" w:rsidRDefault="00000000" w:rsidRPr="00000000" w14:paraId="00000060">
      <w:pPr>
        <w:numPr>
          <w:ilvl w:val="0"/>
          <w:numId w:val="5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Tańce i śpiewów czango z Mołdawii i Siedmiogrodu </w:t>
      </w:r>
    </w:p>
    <w:p w:rsidR="00000000" w:rsidDel="00000000" w:rsidP="00000000" w:rsidRDefault="00000000" w:rsidRPr="00000000" w14:paraId="00000061">
      <w:pPr>
        <w:numPr>
          <w:ilvl w:val="0"/>
          <w:numId w:val="5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Instrumentalne: Melodie i rytmy czango</w:t>
      </w:r>
    </w:p>
    <w:p w:rsidR="00000000" w:rsidDel="00000000" w:rsidP="00000000" w:rsidRDefault="00000000" w:rsidRPr="00000000" w14:paraId="00000062">
      <w:pPr>
        <w:spacing w:before="120"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17:15-18:45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Warsztaty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:</w:t>
      </w:r>
    </w:p>
    <w:p w:rsidR="00000000" w:rsidDel="00000000" w:rsidP="00000000" w:rsidRDefault="00000000" w:rsidRPr="00000000" w14:paraId="00000063">
      <w:pPr>
        <w:numPr>
          <w:ilvl w:val="0"/>
          <w:numId w:val="4"/>
        </w:numPr>
        <w:spacing w:line="288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Tańce i śpiewy dawnej Galicji</w:t>
      </w:r>
    </w:p>
    <w:p w:rsidR="00000000" w:rsidDel="00000000" w:rsidP="00000000" w:rsidRDefault="00000000" w:rsidRPr="00000000" w14:paraId="00000064">
      <w:pPr>
        <w:numPr>
          <w:ilvl w:val="0"/>
          <w:numId w:val="4"/>
        </w:numPr>
        <w:spacing w:line="312" w:lineRule="auto"/>
        <w:ind w:left="720" w:hanging="360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Instrumentalne: Melodie i rytmy czango</w:t>
      </w:r>
    </w:p>
    <w:p w:rsidR="00000000" w:rsidDel="00000000" w:rsidP="00000000" w:rsidRDefault="00000000" w:rsidRPr="00000000" w14:paraId="00000065">
      <w:pPr>
        <w:spacing w:before="120"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19:00-22:00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Prezentacje 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rękodzieła tradycyjnego z udziałem twórców [HU, PL, UA, BY]  wystawa fotografii Gyuli Ádáma, stoisko z płytami z muzyką</w:t>
      </w:r>
    </w:p>
    <w:p w:rsidR="00000000" w:rsidDel="00000000" w:rsidP="00000000" w:rsidRDefault="00000000" w:rsidRPr="00000000" w14:paraId="00000066">
      <w:pPr>
        <w:spacing w:before="120"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20:00-21:30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“Kraków wielu narodów”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 - koncert pamięci śp. Joanny Słowińskiej z udziałem Kapeli Rodziny Słowińskich, Kapeli Samo Południe [PL], Kapeli Maksyma Nakonecznego [UA],  Tibor Máthé z przyjaciółmi [RO,HU]</w:t>
      </w:r>
    </w:p>
    <w:p w:rsidR="00000000" w:rsidDel="00000000" w:rsidP="00000000" w:rsidRDefault="00000000" w:rsidRPr="00000000" w14:paraId="00000067">
      <w:pPr>
        <w:spacing w:before="120" w:line="312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22:00-4:00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Noc Tańca</w:t>
      </w: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br w:type="textWrapping"/>
        <w:t xml:space="preserve">z udziałem m.in. uczestników koncertu oraz Kazumy Ishio [JP/PL] oraz uczestników warsztatów instrumentalnych i niespodziewanych gości ;) </w:t>
      </w:r>
    </w:p>
    <w:p w:rsidR="00000000" w:rsidDel="00000000" w:rsidP="00000000" w:rsidRDefault="00000000" w:rsidRPr="00000000" w14:paraId="00000068">
      <w:pPr>
        <w:spacing w:after="240" w:before="480" w:line="312" w:lineRule="auto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18 października 2026, niedziela</w:t>
      </w:r>
    </w:p>
    <w:p w:rsidR="00000000" w:rsidDel="00000000" w:rsidP="00000000" w:rsidRDefault="00000000" w:rsidRPr="00000000" w14:paraId="00000069">
      <w:pPr>
        <w:spacing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11:00-13:00 Szkoła Żywych Tradycji – Rodzinne spotkanie muzyczne “Polak Węgier dwa bratanki i do tańca i skakanki” Julia Skopp / ŻP</w:t>
      </w:r>
    </w:p>
    <w:p w:rsidR="00000000" w:rsidDel="00000000" w:rsidP="00000000" w:rsidRDefault="00000000" w:rsidRPr="00000000" w14:paraId="0000006A">
      <w:pPr>
        <w:spacing w:before="120"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15:00-16:30 Msza św. i symboliczne tańce przy kościele </w:t>
      </w:r>
    </w:p>
    <w:p w:rsidR="00000000" w:rsidDel="00000000" w:rsidP="00000000" w:rsidRDefault="00000000" w:rsidRPr="00000000" w14:paraId="0000006B">
      <w:pPr>
        <w:spacing w:before="120" w:line="276" w:lineRule="auto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17:00-19:00 Podróże w Dźwięk – Spotkania z instrumentami nieoczywistymi – “Transe sprzed wieków: sekretne instrumenty Czangów” Asia Mieszkowicz, Farkas Gyulai / ŻP</w:t>
      </w:r>
    </w:p>
    <w:p w:rsidR="00000000" w:rsidDel="00000000" w:rsidP="00000000" w:rsidRDefault="00000000" w:rsidRPr="00000000" w14:paraId="0000006C">
      <w:pPr>
        <w:spacing w:before="12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19:30-21:30 Sąsiedztwo przy stole – Kolacja „Spotkanie w polsko-węgierskim sosie” / ŻP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before="12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before="12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before="12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before="120" w:lineRule="auto"/>
        <w:rPr>
          <w:rFonts w:ascii="Calibri" w:cs="Calibri" w:eastAsia="Calibri" w:hAnsi="Calibri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before="12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Organizatorzy zastrzegają sobie prawo do zmian w programie</w:t>
      </w:r>
    </w:p>
    <w:sectPr>
      <w:headerReference r:id="rId13" w:type="default"/>
      <w:headerReference r:id="rId14" w:type="first"/>
      <w:footerReference r:id="rId15" w:type="first"/>
      <w:pgSz w:h="16834" w:w="11909" w:orient="portrait"/>
      <w:pgMar w:bottom="1440" w:top="1440" w:left="1133.8582677165355" w:right="1132.2047244094488" w:header="283.4645669291338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ind w:left="-850.3937007874016" w:firstLine="0"/>
      <w:rPr>
        <w:rFonts w:ascii="Comfortaa" w:cs="Comfortaa" w:eastAsia="Comfortaa" w:hAnsi="Comfortaa"/>
      </w:rPr>
    </w:pPr>
    <w:r w:rsidDel="00000000" w:rsidR="00000000" w:rsidRPr="00000000">
      <w:rPr>
        <w:rFonts w:ascii="Comfortaa" w:cs="Comfortaa" w:eastAsia="Comfortaa" w:hAnsi="Comfortaa"/>
      </w:rPr>
      <w:drawing>
        <wp:inline distB="114300" distT="114300" distL="114300" distR="114300">
          <wp:extent cx="1465988" cy="525247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65988" cy="525247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ind w:left="-850.3937007874016" w:firstLine="0"/>
      <w:rPr>
        <w:rFonts w:ascii="Comfortaa" w:cs="Comfortaa" w:eastAsia="Comfortaa" w:hAnsi="Comfortaa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rPr>
        <w:rFonts w:ascii="Comfortaa" w:cs="Comfortaa" w:eastAsia="Comfortaa" w:hAnsi="Comfortaa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ind w:left="0" w:right="0" w:firstLine="0"/>
      <w:jc w:val="center"/>
      <w:rPr/>
    </w:pPr>
    <w:r w:rsidDel="00000000" w:rsidR="00000000" w:rsidRPr="00000000">
      <w:rPr/>
      <w:drawing>
        <wp:inline distB="114300" distT="114300" distL="114300" distR="114300">
          <wp:extent cx="5731200" cy="3225800"/>
          <wp:effectExtent b="0" l="0" r="0" t="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322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7">
    <w:pPr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/festiwalczango" TargetMode="External"/><Relationship Id="rId10" Type="http://schemas.openxmlformats.org/officeDocument/2006/relationships/hyperlink" Target="http://czango.pl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czango.pl/rezerwacje-2026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zango.pl/wejsciowki-2026/" TargetMode="External"/><Relationship Id="rId15" Type="http://schemas.openxmlformats.org/officeDocument/2006/relationships/footer" Target="footer1.xml"/><Relationship Id="rId14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czango.pl" TargetMode="External"/><Relationship Id="rId8" Type="http://schemas.openxmlformats.org/officeDocument/2006/relationships/hyperlink" Target="mailto:czango@ekoetno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-regular.ttf"/><Relationship Id="rId2" Type="http://schemas.openxmlformats.org/officeDocument/2006/relationships/font" Target="fonts/Comforta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l3T/8gIwt/B6rC1shybig2PV8w==">CgMxLjAyDmgudzZ4Nmc5aG1xMDNwOAByITEwR1IzMkZzRzRiT1NDeFJtSnBia3hKOXZ4UEJuQWc0cg==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